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3"/>
    <w:bookmarkStart w:id="1" w:name="OLE_LINK2"/>
    <w:bookmarkStart w:id="2" w:name="OLE_LINK4"/>
    <w:p w14:paraId="7A39FBF4" w14:textId="129B3F8F" w:rsidR="00430552" w:rsidRPr="00430552" w:rsidRDefault="00CA04DF" w:rsidP="00430552">
      <w:pPr>
        <w:tabs>
          <w:tab w:val="left" w:pos="77"/>
        </w:tabs>
        <w:spacing w:line="280" w:lineRule="exact"/>
        <w:rPr>
          <w:rFonts w:ascii="ＭＳ ゴシック" w:eastAsia="ＭＳ ゴシック" w:hAnsi="ＭＳ ゴシック" w:hint="default"/>
          <w:color w:val="auto"/>
          <w:sz w:val="28"/>
          <w:szCs w:val="28"/>
        </w:rPr>
      </w:pPr>
      <w:r>
        <w:rPr>
          <w:rFonts w:ascii="ＭＳ ゴシック" w:eastAsia="ＭＳ ゴシック" w:hAnsi="ＭＳ ゴシック" w:hint="default"/>
          <w:noProof/>
          <w:color w:val="auto"/>
        </w:rPr>
        <mc:AlternateContent>
          <mc:Choice Requires="wps">
            <w:drawing>
              <wp:anchor distT="0" distB="0" distL="114300" distR="114300" simplePos="0" relativeHeight="251676672" behindDoc="0" locked="0" layoutInCell="1" allowOverlap="1" wp14:anchorId="7DFF2316" wp14:editId="269C6ECE">
                <wp:simplePos x="0" y="0"/>
                <wp:positionH relativeFrom="column">
                  <wp:posOffset>3653155</wp:posOffset>
                </wp:positionH>
                <wp:positionV relativeFrom="paragraph">
                  <wp:posOffset>-233680</wp:posOffset>
                </wp:positionV>
                <wp:extent cx="1400175" cy="612140"/>
                <wp:effectExtent l="0" t="0" r="28575" b="302260"/>
                <wp:wrapNone/>
                <wp:docPr id="13" name="吹き出し: 線 13"/>
                <wp:cNvGraphicFramePr/>
                <a:graphic xmlns:a="http://schemas.openxmlformats.org/drawingml/2006/main">
                  <a:graphicData uri="http://schemas.microsoft.com/office/word/2010/wordprocessingShape">
                    <wps:wsp>
                      <wps:cNvSpPr/>
                      <wps:spPr>
                        <a:xfrm>
                          <a:off x="0" y="0"/>
                          <a:ext cx="1400175" cy="612140"/>
                        </a:xfrm>
                        <a:prstGeom prst="borderCallout1">
                          <a:avLst>
                            <a:gd name="adj1" fmla="val 102775"/>
                            <a:gd name="adj2" fmla="val 38903"/>
                            <a:gd name="adj3" fmla="val 146732"/>
                            <a:gd name="adj4" fmla="val 7480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545443" w14:textId="33ACAD27" w:rsidR="00CA04DF" w:rsidRDefault="00CA04DF" w:rsidP="00CA04DF">
                            <w:pPr>
                              <w:jc w:val="center"/>
                              <w:rPr>
                                <w:rFonts w:hint="default"/>
                              </w:rPr>
                            </w:pPr>
                            <w: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FF231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3" o:spid="_x0000_s1026" type="#_x0000_t47" style="position:absolute;left:0;text-align:left;margin-left:287.65pt;margin-top:-18.4pt;width:110.25pt;height:48.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" adj="16158,31694,8403,22199" fillcolor="white [3212]" strokecolor="#1f3763 [1604]" strokeweight="1pt">
                <v:textbox>
                  <w:txbxContent>
                    <w:p w14:paraId="27545443" w14:textId="33ACAD27" w:rsidR="00CA04DF" w:rsidRDefault="00CA04DF" w:rsidP="00CA04DF">
                      <w:pPr>
                        <w:jc w:val="center"/>
                        <w:rPr>
                          <w:rFonts w:hint="default"/>
                        </w:rPr>
                      </w:pPr>
                      <w:r>
                        <w:t>提出日を記入</w:t>
                      </w:r>
                    </w:p>
                  </w:txbxContent>
                </v:textbox>
                <o:callout v:ext="edit" minusx="t" minusy="t"/>
              </v:shape>
            </w:pict>
          </mc:Fallback>
        </mc:AlternateContent>
      </w:r>
      <w:r w:rsidR="00EF699F">
        <w:rPr>
          <w:rFonts w:ascii="ＭＳ ゴシック" w:eastAsia="ＭＳ ゴシック" w:hAnsi="ＭＳ ゴシック" w:hint="default"/>
          <w:color w:val="auto"/>
          <w:sz w:val="28"/>
          <w:szCs w:val="28"/>
        </w:rPr>
        <w:tab/>
      </w:r>
      <w:r w:rsidR="00430552" w:rsidRPr="00671954">
        <w:rPr>
          <w:rFonts w:ascii="ＭＳ Ｐゴシック" w:eastAsia="ＭＳ Ｐゴシック" w:hAnsi="ＭＳ Ｐゴシック"/>
          <w:b/>
          <w:color w:val="auto"/>
          <w:sz w:val="21"/>
          <w:szCs w:val="21"/>
        </w:rPr>
        <w:t>（業務方法書　様式第２－１号）（参加農業者→取組実施者）</w:t>
      </w:r>
      <w:r w:rsidR="001079E8">
        <w:rPr>
          <w:rFonts w:ascii="ＭＳ Ｐゴシック" w:eastAsia="ＭＳ Ｐゴシック" w:hAnsi="ＭＳ Ｐゴシック"/>
          <w:b/>
          <w:color w:val="auto"/>
          <w:sz w:val="21"/>
          <w:szCs w:val="21"/>
        </w:rPr>
        <w:t xml:space="preserve">　　　　　　　　　　　　　　　　　　　　　　　　　　</w:t>
      </w:r>
      <w:r w:rsidR="001079E8" w:rsidRPr="001079E8">
        <w:rPr>
          <w:rFonts w:ascii="ＭＳ Ｐゴシック" w:eastAsia="ＭＳ Ｐゴシック" w:hAnsi="ＭＳ Ｐゴシック"/>
          <w:color w:val="auto"/>
          <w:sz w:val="21"/>
          <w:szCs w:val="21"/>
        </w:rPr>
        <w:t xml:space="preserve">　</w:t>
      </w:r>
      <w:r w:rsidR="001079E8" w:rsidRPr="001079E8">
        <w:rPr>
          <w:rFonts w:ascii="ＭＳ Ｐゴシック" w:eastAsia="ＭＳ Ｐゴシック" w:hAnsi="ＭＳ Ｐゴシック"/>
          <w:color w:val="auto"/>
          <w:sz w:val="21"/>
          <w:szCs w:val="21"/>
          <w:u w:val="single"/>
        </w:rPr>
        <w:t>№</w:t>
      </w:r>
      <w:r w:rsidR="001079E8" w:rsidRPr="009E2A96">
        <w:rPr>
          <w:rFonts w:ascii="ＭＳ Ｐゴシック" w:eastAsia="ＭＳ Ｐゴシック" w:hAnsi="ＭＳ Ｐゴシック"/>
          <w:color w:val="auto"/>
          <w:sz w:val="21"/>
          <w:szCs w:val="21"/>
          <w:u w:val="single"/>
        </w:rPr>
        <w:t xml:space="preserve">　　</w:t>
      </w:r>
      <w:r w:rsidR="00302078">
        <w:rPr>
          <w:rFonts w:ascii="ＭＳ ゴシック" w:eastAsia="ＭＳ ゴシック" w:hAnsi="ＭＳ ゴシック"/>
          <w:b/>
          <w:color w:val="FF0000"/>
          <w:sz w:val="21"/>
          <w:szCs w:val="21"/>
          <w:u w:val="single"/>
        </w:rPr>
        <w:t xml:space="preserve">　</w:t>
      </w:r>
      <w:r w:rsidR="001079E8" w:rsidRPr="009E2A96">
        <w:rPr>
          <w:rFonts w:ascii="ＭＳ Ｐゴシック" w:eastAsia="ＭＳ Ｐゴシック" w:hAnsi="ＭＳ Ｐゴシック"/>
          <w:color w:val="auto"/>
          <w:sz w:val="21"/>
          <w:szCs w:val="21"/>
          <w:u w:val="single"/>
        </w:rPr>
        <w:t xml:space="preserve">　</w:t>
      </w:r>
    </w:p>
    <w:p w14:paraId="1D83BDE6" w14:textId="6B614673" w:rsidR="00430552" w:rsidRPr="00C06AFB" w:rsidRDefault="0062623D" w:rsidP="00430552">
      <w:pPr>
        <w:ind w:left="707" w:hangingChars="291" w:hanging="707"/>
        <w:jc w:val="center"/>
        <w:rPr>
          <w:rFonts w:hint="default"/>
          <w:color w:val="auto"/>
          <w:sz w:val="32"/>
          <w:szCs w:val="32"/>
        </w:rPr>
      </w:pPr>
      <w:r>
        <w:rPr>
          <w:noProof/>
        </w:rPr>
        <mc:AlternateContent>
          <mc:Choice Requires="wps">
            <w:drawing>
              <wp:anchor distT="0" distB="0" distL="114300" distR="114300" simplePos="0" relativeHeight="251702272" behindDoc="0" locked="0" layoutInCell="1" allowOverlap="1" wp14:anchorId="0DD8A1D1" wp14:editId="7F87DD47">
                <wp:simplePos x="0" y="0"/>
                <wp:positionH relativeFrom="column">
                  <wp:posOffset>-4445</wp:posOffset>
                </wp:positionH>
                <wp:positionV relativeFrom="paragraph">
                  <wp:posOffset>36195</wp:posOffset>
                </wp:positionV>
                <wp:extent cx="1495425" cy="695325"/>
                <wp:effectExtent l="38100" t="38100" r="47625" b="47625"/>
                <wp:wrapNone/>
                <wp:docPr id="5" name="正方形/長方形 11">
                  <a:extLst xmlns:a="http://schemas.openxmlformats.org/drawingml/2006/main"/>
                </wp:docPr>
                <wp:cNvGraphicFramePr/>
                <a:graphic xmlns:a="http://schemas.openxmlformats.org/drawingml/2006/main">
                  <a:graphicData uri="http://schemas.microsoft.com/office/word/2010/wordprocessingShape">
                    <wps:wsp>
                      <wps:cNvSpPr/>
                      <wps:spPr>
                        <a:xfrm>
                          <a:off x="0" y="0"/>
                          <a:ext cx="1495425" cy="695325"/>
                        </a:xfrm>
                        <a:prstGeom prst="rect">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6B2FB054" w14:textId="77777777" w:rsidR="0062623D" w:rsidRPr="0062623D" w:rsidRDefault="0062623D" w:rsidP="0062623D">
                            <w:pPr>
                              <w:pStyle w:val="Web"/>
                              <w:spacing w:before="0" w:beforeAutospacing="0" w:after="0" w:afterAutospacing="0"/>
                              <w:jc w:val="center"/>
                              <w:rPr>
                                <w:sz w:val="21"/>
                              </w:rPr>
                            </w:pPr>
                            <w:r w:rsidRPr="0062623D">
                              <w:rPr>
                                <w:rFonts w:ascii="ＭＳ ゴシック" w:eastAsia="ＭＳ ゴシック" w:hAnsi="ＭＳ ゴシック" w:cstheme="minorBidi" w:hint="eastAsia"/>
                                <w:b/>
                                <w:bCs/>
                                <w:color w:val="000000"/>
                                <w:sz w:val="56"/>
                                <w:szCs w:val="88"/>
                              </w:rPr>
                              <w:t>記入例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A1D1" id="正方形/長方形 11" o:spid="_x0000_s1027" style="position:absolute;left:0;text-align:left;margin-left:-.35pt;margin-top:2.85pt;width:117.7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" fillcolor="white [3212]" strokecolor="#1f3763 [1604]" strokeweight="6pt">
                <v:textbox>
                  <w:txbxContent>
                    <w:p w14:paraId="6B2FB054" w14:textId="77777777" w:rsidR="0062623D" w:rsidRPr="0062623D" w:rsidRDefault="0062623D" w:rsidP="0062623D">
                      <w:pPr>
                        <w:pStyle w:val="Web"/>
                        <w:spacing w:before="0" w:beforeAutospacing="0" w:after="0" w:afterAutospacing="0"/>
                        <w:jc w:val="center"/>
                        <w:rPr>
                          <w:sz w:val="21"/>
                        </w:rPr>
                      </w:pPr>
                      <w:bookmarkStart w:id="4" w:name="_GoBack"/>
                      <w:r w:rsidRPr="0062623D">
                        <w:rPr>
                          <w:rFonts w:ascii="ＭＳ ゴシック" w:eastAsia="ＭＳ ゴシック" w:hAnsi="ＭＳ ゴシック" w:cstheme="minorBidi" w:hint="eastAsia"/>
                          <w:b/>
                          <w:bCs/>
                          <w:color w:val="000000"/>
                          <w:sz w:val="56"/>
                          <w:szCs w:val="88"/>
                          <w:eastAsianLayout w:id="-1424669184"/>
                        </w:rPr>
                        <w:t>記入例</w:t>
                      </w:r>
                      <w:bookmarkEnd w:id="4"/>
                    </w:p>
                  </w:txbxContent>
                </v:textbox>
              </v:rect>
            </w:pict>
          </mc:Fallback>
        </mc:AlternateContent>
      </w:r>
      <w:r w:rsidR="00CA04DF">
        <w:rPr>
          <w:rFonts w:ascii="ＭＳ ゴシック" w:eastAsia="ＭＳ ゴシック" w:hAnsi="ＭＳ ゴシック" w:hint="default"/>
          <w:noProof/>
          <w:color w:val="auto"/>
        </w:rPr>
        <mc:AlternateContent>
          <mc:Choice Requires="wps">
            <w:drawing>
              <wp:anchor distT="0" distB="0" distL="114300" distR="114300" simplePos="0" relativeHeight="251675648" behindDoc="0" locked="0" layoutInCell="1" allowOverlap="1" wp14:anchorId="239B1B87" wp14:editId="1B92E632">
                <wp:simplePos x="0" y="0"/>
                <wp:positionH relativeFrom="column">
                  <wp:posOffset>4748530</wp:posOffset>
                </wp:positionH>
                <wp:positionV relativeFrom="paragraph">
                  <wp:posOffset>340996</wp:posOffset>
                </wp:positionV>
                <wp:extent cx="1905000" cy="342900"/>
                <wp:effectExtent l="19050" t="19050" r="38100" b="38100"/>
                <wp:wrapNone/>
                <wp:docPr id="12" name="四角形: 角を丸くする 12"/>
                <wp:cNvGraphicFramePr/>
                <a:graphic xmlns:a="http://schemas.openxmlformats.org/drawingml/2006/main">
                  <a:graphicData uri="http://schemas.microsoft.com/office/word/2010/wordprocessingShape">
                    <wps:wsp>
                      <wps:cNvSpPr/>
                      <wps:spPr>
                        <a:xfrm>
                          <a:off x="0" y="0"/>
                          <a:ext cx="1905000" cy="342900"/>
                        </a:xfrm>
                        <a:prstGeom prst="roundRect">
                          <a:avLst/>
                        </a:prstGeom>
                        <a:noFill/>
                        <a:ln w="508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BC0AC" id="四角形: 角を丸くする 12" o:spid="_x0000_s1026" style="position:absolute;left:0;text-align:left;margin-left:373.9pt;margin-top:26.85pt;width:15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" filled="f" strokecolor="#1f3763 [1604]" strokeweight="4pt">
                <v:stroke dashstyle="3 1" joinstyle="miter"/>
              </v:roundrect>
            </w:pict>
          </mc:Fallback>
        </mc:AlternateContent>
      </w:r>
      <w:r w:rsidR="00430552" w:rsidRPr="00C06AFB">
        <w:rPr>
          <w:color w:val="auto"/>
          <w:sz w:val="32"/>
          <w:szCs w:val="32"/>
        </w:rPr>
        <w:t>肥料価格高騰対策事業参加申込書</w:t>
      </w:r>
    </w:p>
    <w:p w14:paraId="6218D694" w14:textId="2107B6BA" w:rsidR="00430552" w:rsidRPr="00412028" w:rsidRDefault="00430552" w:rsidP="00412028">
      <w:pPr>
        <w:wordWrap w:val="0"/>
        <w:ind w:left="707" w:hangingChars="291" w:hanging="707"/>
        <w:jc w:val="right"/>
        <w:rPr>
          <w:rFonts w:hint="default"/>
          <w:color w:val="FF0000"/>
          <w:szCs w:val="24"/>
        </w:rPr>
      </w:pPr>
      <w:r>
        <w:rPr>
          <w:color w:val="auto"/>
          <w:szCs w:val="24"/>
        </w:rPr>
        <w:t>令和</w:t>
      </w:r>
      <w:r w:rsidR="00F8244C">
        <w:rPr>
          <w:color w:val="auto"/>
          <w:szCs w:val="24"/>
        </w:rPr>
        <w:t>５</w:t>
      </w:r>
      <w:r>
        <w:rPr>
          <w:color w:val="auto"/>
          <w:szCs w:val="24"/>
        </w:rPr>
        <w:t>年</w:t>
      </w:r>
      <w:r w:rsidR="00302078">
        <w:rPr>
          <w:color w:val="FF0000"/>
          <w:szCs w:val="24"/>
        </w:rPr>
        <w:t xml:space="preserve">　　</w:t>
      </w:r>
      <w:r>
        <w:rPr>
          <w:color w:val="auto"/>
          <w:szCs w:val="24"/>
        </w:rPr>
        <w:t>月</w:t>
      </w:r>
      <w:r w:rsidR="00302078">
        <w:rPr>
          <w:color w:val="FF0000"/>
          <w:szCs w:val="24"/>
        </w:rPr>
        <w:t xml:space="preserve">　　</w:t>
      </w:r>
      <w:r w:rsidRPr="00C06AFB">
        <w:rPr>
          <w:color w:val="auto"/>
          <w:szCs w:val="24"/>
        </w:rPr>
        <w:t>日</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430552" w:rsidRPr="00C06AFB" w14:paraId="390A46BA" w14:textId="77777777" w:rsidTr="009937A6">
        <w:trPr>
          <w:trHeight w:val="366"/>
        </w:trPr>
        <w:tc>
          <w:tcPr>
            <w:tcW w:w="1869" w:type="dxa"/>
            <w:vAlign w:val="center"/>
          </w:tcPr>
          <w:p w14:paraId="6DECC42E" w14:textId="298CD148"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秋用肥料分</w:t>
            </w:r>
          </w:p>
        </w:tc>
        <w:tc>
          <w:tcPr>
            <w:tcW w:w="1869" w:type="dxa"/>
            <w:vAlign w:val="center"/>
          </w:tcPr>
          <w:p w14:paraId="2F2EFF70" w14:textId="77777777"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春用肥料分</w:t>
            </w:r>
          </w:p>
        </w:tc>
      </w:tr>
      <w:tr w:rsidR="00430552" w:rsidRPr="00C06AFB" w14:paraId="50BC127B" w14:textId="77777777" w:rsidTr="009937A6">
        <w:trPr>
          <w:trHeight w:val="461"/>
        </w:trPr>
        <w:tc>
          <w:tcPr>
            <w:tcW w:w="1869" w:type="dxa"/>
            <w:vAlign w:val="center"/>
          </w:tcPr>
          <w:p w14:paraId="5A481BA5" w14:textId="0D7450C8" w:rsidR="00430552" w:rsidRPr="00412028" w:rsidRDefault="00430552" w:rsidP="00412028">
            <w:pPr>
              <w:jc w:val="center"/>
              <w:rPr>
                <w:rFonts w:ascii="ＭＳ ゴシック" w:eastAsia="ＭＳ ゴシック" w:hAnsi="ＭＳ ゴシック" w:hint="default"/>
                <w:b/>
                <w:color w:val="auto"/>
                <w:sz w:val="28"/>
                <w:szCs w:val="28"/>
              </w:rPr>
            </w:pPr>
          </w:p>
        </w:tc>
        <w:tc>
          <w:tcPr>
            <w:tcW w:w="1869" w:type="dxa"/>
            <w:vAlign w:val="center"/>
          </w:tcPr>
          <w:p w14:paraId="1B596D20" w14:textId="424BCDE4" w:rsidR="00430552" w:rsidRPr="00C06AFB" w:rsidRDefault="00F8244C" w:rsidP="009937A6">
            <w:pPr>
              <w:spacing w:line="260" w:lineRule="exact"/>
              <w:jc w:val="center"/>
              <w:rPr>
                <w:rFonts w:ascii="ＭＳ ゴシック" w:eastAsia="ＭＳ ゴシック" w:hAnsi="ＭＳ ゴシック" w:hint="default"/>
                <w:color w:val="auto"/>
              </w:rPr>
            </w:pPr>
            <w:r>
              <w:rPr>
                <w:rFonts w:ascii="ＭＳ ゴシック" w:eastAsia="ＭＳ ゴシック" w:hAnsi="ＭＳ ゴシック"/>
                <w:b/>
                <w:color w:val="auto"/>
                <w:sz w:val="28"/>
                <w:szCs w:val="28"/>
              </w:rPr>
              <w:t>○</w:t>
            </w:r>
          </w:p>
        </w:tc>
      </w:tr>
    </w:tbl>
    <w:p w14:paraId="5A1DD8D1" w14:textId="716DC7BB"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13A57D" w14:textId="7633D46C" w:rsidR="00430552" w:rsidRPr="00C06AFB" w:rsidRDefault="00CA04DF" w:rsidP="00430552">
      <w:pPr>
        <w:spacing w:line="260" w:lineRule="exact"/>
        <w:ind w:firstLineChars="50" w:firstLine="121"/>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78720" behindDoc="0" locked="0" layoutInCell="1" allowOverlap="1" wp14:anchorId="51515303" wp14:editId="6FD13415">
                <wp:simplePos x="0" y="0"/>
                <wp:positionH relativeFrom="column">
                  <wp:posOffset>862330</wp:posOffset>
                </wp:positionH>
                <wp:positionV relativeFrom="paragraph">
                  <wp:posOffset>21590</wp:posOffset>
                </wp:positionV>
                <wp:extent cx="2152650" cy="612140"/>
                <wp:effectExtent l="0" t="0" r="19050" b="302260"/>
                <wp:wrapNone/>
                <wp:docPr id="14" name="吹き出し: 線 14"/>
                <wp:cNvGraphicFramePr/>
                <a:graphic xmlns:a="http://schemas.openxmlformats.org/drawingml/2006/main">
                  <a:graphicData uri="http://schemas.microsoft.com/office/word/2010/wordprocessingShape">
                    <wps:wsp>
                      <wps:cNvSpPr/>
                      <wps:spPr>
                        <a:xfrm>
                          <a:off x="0" y="0"/>
                          <a:ext cx="2152650" cy="612140"/>
                        </a:xfrm>
                        <a:prstGeom prst="borderCallout1">
                          <a:avLst>
                            <a:gd name="adj1" fmla="val 102775"/>
                            <a:gd name="adj2" fmla="val 38903"/>
                            <a:gd name="adj3" fmla="val 146732"/>
                            <a:gd name="adj4" fmla="val 7480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7300E6" w14:textId="585E5562" w:rsidR="00CA04DF" w:rsidRDefault="00CA04DF" w:rsidP="00CA04DF">
                            <w:pPr>
                              <w:jc w:val="center"/>
                              <w:rPr>
                                <w:rFonts w:hint="default"/>
                              </w:rPr>
                            </w:pPr>
                            <w:r>
                              <w:t>必要事項を記入</w:t>
                            </w:r>
                          </w:p>
                          <w:p w14:paraId="35FE7023" w14:textId="6481DE96" w:rsidR="00CA04DF" w:rsidRDefault="00F524CC" w:rsidP="00CA04DF">
                            <w:pPr>
                              <w:jc w:val="center"/>
                              <w:rPr>
                                <w:rFonts w:hint="default"/>
                              </w:rPr>
                            </w:pPr>
                            <w:r>
                              <w:t>（</w:t>
                            </w:r>
                            <w:r w:rsidR="00CA04DF">
                              <w:t>該当しない箇所は空白</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515303" id="吹き出し: 線 14" o:spid="_x0000_s1028" type="#_x0000_t47" style="position:absolute;left:0;text-align:left;margin-left:67.9pt;margin-top:1.7pt;width:169.5pt;height:4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" adj="16158,31694,8403,22199" fillcolor="white [3212]" strokecolor="#1f3763 [1604]" strokeweight="1pt">
                <v:textbox>
                  <w:txbxContent>
                    <w:p w14:paraId="197300E6" w14:textId="585E5562" w:rsidR="00CA04DF" w:rsidRDefault="00CA04DF" w:rsidP="00CA04DF">
                      <w:pPr>
                        <w:jc w:val="center"/>
                        <w:rPr>
                          <w:rFonts w:hint="default"/>
                        </w:rPr>
                      </w:pPr>
                      <w:r>
                        <w:t>必要事項を記入</w:t>
                      </w:r>
                    </w:p>
                    <w:p w14:paraId="35FE7023" w14:textId="6481DE96" w:rsidR="00CA04DF" w:rsidRDefault="00F524CC" w:rsidP="00CA04DF">
                      <w:pPr>
                        <w:jc w:val="center"/>
                        <w:rPr>
                          <w:rFonts w:hint="default"/>
                        </w:rPr>
                      </w:pPr>
                      <w:r>
                        <w:t>（</w:t>
                      </w:r>
                      <w:r w:rsidR="00CA04DF">
                        <w:t>該当しない箇所は空白</w:t>
                      </w:r>
                      <w:r>
                        <w:t>）</w:t>
                      </w:r>
                    </w:p>
                  </w:txbxContent>
                </v:textbox>
                <o:callout v:ext="edit" minusx="t" minusy="t"/>
              </v:shape>
            </w:pict>
          </mc:Fallback>
        </mc:AlternateContent>
      </w:r>
    </w:p>
    <w:p w14:paraId="7AC084E6" w14:textId="272E8C74"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B75940" w14:textId="7AC86E13" w:rsidR="00430552" w:rsidRPr="00C06AFB" w:rsidRDefault="00430552" w:rsidP="00430552">
      <w:pPr>
        <w:spacing w:line="260" w:lineRule="exact"/>
        <w:rPr>
          <w:rFonts w:hint="default"/>
          <w:color w:val="auto"/>
        </w:rPr>
      </w:pPr>
    </w:p>
    <w:p w14:paraId="02E7C319" w14:textId="77777777" w:rsidR="00430552" w:rsidRPr="00C06AFB" w:rsidRDefault="00430552" w:rsidP="00430552">
      <w:pPr>
        <w:spacing w:line="260" w:lineRule="exact"/>
        <w:ind w:leftChars="1925" w:left="4675" w:firstLineChars="601" w:firstLine="1459"/>
        <w:rPr>
          <w:rFonts w:hint="default"/>
          <w:color w:val="auto"/>
        </w:rPr>
      </w:pPr>
      <w:r w:rsidRPr="00C06AFB">
        <w:rPr>
          <w:color w:val="auto"/>
        </w:rPr>
        <w:t>（注）該当するものに〇を付けること</w:t>
      </w:r>
    </w:p>
    <w:p w14:paraId="10343734" w14:textId="4E7532E1" w:rsidR="00430552" w:rsidRPr="00C06AFB" w:rsidRDefault="00CA04DF" w:rsidP="00430552">
      <w:pPr>
        <w:spacing w:line="260" w:lineRule="exact"/>
        <w:ind w:firstLineChars="50" w:firstLine="121"/>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59264" behindDoc="0" locked="0" layoutInCell="1" allowOverlap="1" wp14:anchorId="012DBE81" wp14:editId="52D86FC4">
                <wp:simplePos x="0" y="0"/>
                <wp:positionH relativeFrom="column">
                  <wp:posOffset>-71120</wp:posOffset>
                </wp:positionH>
                <wp:positionV relativeFrom="paragraph">
                  <wp:posOffset>86360</wp:posOffset>
                </wp:positionV>
                <wp:extent cx="6772275" cy="1971675"/>
                <wp:effectExtent l="19050" t="19050" r="47625" b="47625"/>
                <wp:wrapNone/>
                <wp:docPr id="1" name="四角形: 角を丸くする 1"/>
                <wp:cNvGraphicFramePr/>
                <a:graphic xmlns:a="http://schemas.openxmlformats.org/drawingml/2006/main">
                  <a:graphicData uri="http://schemas.microsoft.com/office/word/2010/wordprocessingShape">
                    <wps:wsp>
                      <wps:cNvSpPr/>
                      <wps:spPr>
                        <a:xfrm>
                          <a:off x="0" y="0"/>
                          <a:ext cx="6772275" cy="1971675"/>
                        </a:xfrm>
                        <a:prstGeom prst="roundRect">
                          <a:avLst/>
                        </a:prstGeom>
                        <a:noFill/>
                        <a:ln w="508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35D077" id="四角形: 角を丸くする 1" o:spid="_x0000_s1026" style="position:absolute;left:0;text-align:left;margin-left:-5.6pt;margin-top:6.8pt;width:533.25pt;height:1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" filled="f" strokecolor="#1f3763 [1604]" strokeweight="4pt">
                <v:stroke dashstyle="3 1" joinstyle="miter"/>
              </v:roundrect>
            </w:pict>
          </mc:Fallback>
        </mc:AlternateContent>
      </w:r>
    </w:p>
    <w:p w14:paraId="3E36844F" w14:textId="615E086E" w:rsidR="00430552" w:rsidRPr="00C06AFB" w:rsidRDefault="00430552" w:rsidP="00430552">
      <w:pPr>
        <w:spacing w:line="260" w:lineRule="exact"/>
        <w:ind w:firstLineChars="50" w:firstLine="141"/>
        <w:rPr>
          <w:rFonts w:hint="default"/>
          <w:color w:val="auto"/>
          <w:sz w:val="28"/>
          <w:szCs w:val="28"/>
        </w:rPr>
      </w:pPr>
      <w:r w:rsidRPr="00C06AFB">
        <w:rPr>
          <w:rFonts w:ascii="ＭＳ ゴシック" w:eastAsia="ＭＳ ゴシック" w:hAnsi="ＭＳ ゴシック"/>
          <w:color w:val="auto"/>
          <w:sz w:val="28"/>
          <w:szCs w:val="28"/>
        </w:rPr>
        <w:t>第１　参加申込者の概要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430552" w:rsidRPr="00C06AFB" w14:paraId="2C7FC47A" w14:textId="77777777" w:rsidTr="00036879">
        <w:trPr>
          <w:trHeight w:val="656"/>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EA0F1" w14:textId="3F4DEEAB" w:rsidR="00430552" w:rsidRPr="00C06AFB" w:rsidRDefault="00430552" w:rsidP="009937A6">
            <w:pPr>
              <w:spacing w:line="300" w:lineRule="exact"/>
              <w:rPr>
                <w:rFonts w:hint="default"/>
                <w:color w:val="auto"/>
              </w:rPr>
            </w:pPr>
            <w:r w:rsidRPr="00C06AFB">
              <w:rPr>
                <w:color w:val="auto"/>
              </w:rPr>
              <w:t>氏　名</w:t>
            </w:r>
            <w:r w:rsidR="00036879">
              <w:rPr>
                <w:color w:val="auto"/>
              </w:rPr>
              <w:t>（フリガナ）</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F11A03" w14:textId="31E72C0B" w:rsidR="00430552" w:rsidRPr="00412028" w:rsidRDefault="00CA04DF" w:rsidP="00CA04DF">
            <w:pPr>
              <w:spacing w:line="300" w:lineRule="exact"/>
              <w:ind w:firstLineChars="100" w:firstLine="244"/>
              <w:rPr>
                <w:rFonts w:ascii="ＭＳ ゴシック" w:eastAsia="ＭＳ ゴシック" w:hAnsi="ＭＳ ゴシック" w:hint="default"/>
                <w:b/>
                <w:color w:val="auto"/>
              </w:rPr>
            </w:pPr>
            <w:r w:rsidRPr="00CA04DF">
              <w:rPr>
                <w:rFonts w:ascii="ＭＳ ゴシック" w:eastAsia="ＭＳ ゴシック" w:hAnsi="ＭＳ ゴシック"/>
                <w:b/>
                <w:color w:val="FF0000"/>
              </w:rPr>
              <w:t>尾東　太郎（ビトウ　タロウ）</w:t>
            </w:r>
          </w:p>
        </w:tc>
      </w:tr>
      <w:tr w:rsidR="00430552" w:rsidRPr="00C06AFB" w14:paraId="69AF324E" w14:textId="77777777" w:rsidTr="009937A6">
        <w:trPr>
          <w:trHeight w:val="410"/>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A13890" w14:textId="0430E1E8" w:rsidR="00430552" w:rsidRPr="00C06AFB" w:rsidRDefault="00430552" w:rsidP="009937A6">
            <w:pPr>
              <w:spacing w:line="300" w:lineRule="exact"/>
              <w:rPr>
                <w:rFonts w:hint="default"/>
                <w:color w:val="auto"/>
              </w:rPr>
            </w:pPr>
            <w:r w:rsidRPr="00C06AFB">
              <w:rPr>
                <w:color w:val="auto"/>
              </w:rPr>
              <w:t>住　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03C7A7" w14:textId="5BD6E269" w:rsidR="00430552" w:rsidRPr="00CA04DF" w:rsidRDefault="00430552" w:rsidP="009937A6">
            <w:pPr>
              <w:spacing w:line="300" w:lineRule="exact"/>
              <w:rPr>
                <w:rFonts w:ascii="ＭＳ ゴシック" w:eastAsia="ＭＳ ゴシック" w:hAnsi="ＭＳ ゴシック" w:hint="default"/>
                <w:b/>
                <w:color w:val="FF0000"/>
              </w:rPr>
            </w:pPr>
            <w:r w:rsidRPr="00CA04DF">
              <w:rPr>
                <w:rFonts w:ascii="ＭＳ ゴシック" w:eastAsia="ＭＳ ゴシック" w:hAnsi="ＭＳ ゴシック"/>
                <w:b/>
                <w:color w:val="FF0000"/>
              </w:rPr>
              <w:t>〒</w:t>
            </w:r>
            <w:r w:rsidR="00CA04DF" w:rsidRPr="00CA04DF">
              <w:rPr>
                <w:rFonts w:ascii="ＭＳ ゴシック" w:eastAsia="ＭＳ ゴシック" w:hAnsi="ＭＳ ゴシック"/>
                <w:b/>
                <w:color w:val="FF0000"/>
              </w:rPr>
              <w:t>470</w:t>
            </w:r>
            <w:r w:rsidR="00412028" w:rsidRPr="00CA04DF">
              <w:rPr>
                <w:rFonts w:ascii="ＭＳ ゴシック" w:eastAsia="ＭＳ ゴシック" w:hAnsi="ＭＳ ゴシック"/>
                <w:b/>
                <w:color w:val="FF0000"/>
              </w:rPr>
              <w:t>－</w:t>
            </w:r>
            <w:r w:rsidR="00CA04DF" w:rsidRPr="00CA04DF">
              <w:rPr>
                <w:rFonts w:ascii="ＭＳ ゴシック" w:eastAsia="ＭＳ ゴシック" w:hAnsi="ＭＳ ゴシック"/>
                <w:b/>
                <w:color w:val="FF0000"/>
              </w:rPr>
              <w:t>0122</w:t>
            </w:r>
          </w:p>
          <w:p w14:paraId="7C0F1540" w14:textId="34C16178" w:rsidR="00430552" w:rsidRPr="00412028" w:rsidRDefault="00412028" w:rsidP="00302078">
            <w:pPr>
              <w:spacing w:line="300" w:lineRule="exact"/>
              <w:rPr>
                <w:rFonts w:ascii="ＭＳ ゴシック" w:eastAsia="ＭＳ ゴシック" w:hAnsi="ＭＳ ゴシック" w:hint="default"/>
                <w:b/>
                <w:color w:val="FF0000"/>
              </w:rPr>
            </w:pPr>
            <w:r w:rsidRPr="00412028">
              <w:rPr>
                <w:rFonts w:ascii="ＭＳ ゴシック" w:eastAsia="ＭＳ ゴシック" w:hAnsi="ＭＳ ゴシック"/>
                <w:b/>
                <w:color w:val="FF0000"/>
              </w:rPr>
              <w:t xml:space="preserve">　</w:t>
            </w:r>
            <w:r w:rsidR="00CA04DF">
              <w:rPr>
                <w:rFonts w:ascii="ＭＳ ゴシック" w:eastAsia="ＭＳ ゴシック" w:hAnsi="ＭＳ ゴシック"/>
                <w:b/>
                <w:color w:val="FF0000"/>
              </w:rPr>
              <w:t>日進市蟹甲町池下213番地1</w:t>
            </w:r>
          </w:p>
        </w:tc>
      </w:tr>
      <w:tr w:rsidR="00430552" w:rsidRPr="00C06AFB" w14:paraId="4E6CA625" w14:textId="77777777" w:rsidTr="009937A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0129D67F" w14:textId="44515BBD" w:rsidR="00430552" w:rsidRPr="00C06AFB" w:rsidRDefault="00430552" w:rsidP="009937A6">
            <w:pPr>
              <w:spacing w:line="300" w:lineRule="exact"/>
              <w:rPr>
                <w:rFonts w:hint="default"/>
                <w:color w:val="auto"/>
              </w:rPr>
            </w:pPr>
          </w:p>
          <w:p w14:paraId="3D1678CA" w14:textId="1E3C7856" w:rsidR="00430552" w:rsidRPr="00C06AFB" w:rsidRDefault="00430552" w:rsidP="009937A6">
            <w:pPr>
              <w:spacing w:line="300" w:lineRule="exact"/>
              <w:rPr>
                <w:rFonts w:hint="default"/>
                <w:color w:val="auto"/>
              </w:rPr>
            </w:pPr>
            <w:r w:rsidRPr="00C06AFB">
              <w:rPr>
                <w:color w:val="auto"/>
              </w:rPr>
              <w:t>連絡先</w:t>
            </w:r>
          </w:p>
          <w:p w14:paraId="2224AF22" w14:textId="3CC4EFEC" w:rsidR="00430552" w:rsidRPr="00C06AFB" w:rsidRDefault="00430552" w:rsidP="009937A6">
            <w:pPr>
              <w:spacing w:line="300" w:lineRule="exact"/>
              <w:rPr>
                <w:rFonts w:hint="default"/>
                <w:color w:val="auto"/>
              </w:rPr>
            </w:pPr>
          </w:p>
          <w:p w14:paraId="745F70CF" w14:textId="77777777" w:rsidR="00430552" w:rsidRPr="00C06AFB" w:rsidRDefault="00430552" w:rsidP="009937A6">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79DA7" w14:textId="26D01C65" w:rsidR="00430552" w:rsidRPr="00C06AFB" w:rsidRDefault="00430552" w:rsidP="009937A6">
            <w:pPr>
              <w:spacing w:line="300" w:lineRule="exact"/>
              <w:rPr>
                <w:rFonts w:hint="default"/>
                <w:color w:val="auto"/>
              </w:rPr>
            </w:pPr>
            <w:r w:rsidRPr="00C06AFB">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7CB3C" w14:textId="10DA401A" w:rsidR="00430552" w:rsidRPr="00D24C42" w:rsidRDefault="00CA04DF" w:rsidP="009937A6">
            <w:pPr>
              <w:spacing w:line="300" w:lineRule="exact"/>
              <w:rPr>
                <w:rFonts w:ascii="ＭＳ ゴシック" w:eastAsia="ＭＳ ゴシック" w:hAnsi="ＭＳ ゴシック" w:hint="default"/>
                <w:b/>
                <w:color w:val="FF0000"/>
              </w:rPr>
            </w:pPr>
            <w:r w:rsidRPr="00CA04DF">
              <w:rPr>
                <w:rFonts w:ascii="ＭＳ ゴシック" w:eastAsia="ＭＳ ゴシック" w:hAnsi="ＭＳ ゴシック"/>
                <w:b/>
                <w:color w:val="FF0000"/>
              </w:rPr>
              <w:t>尾東　太郎</w:t>
            </w:r>
          </w:p>
        </w:tc>
      </w:tr>
      <w:tr w:rsidR="00430552" w:rsidRPr="00C06AFB" w14:paraId="21850428"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392EC21E"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9C939" w14:textId="339D8E3E" w:rsidR="00430552" w:rsidRPr="00C06AFB" w:rsidRDefault="00430552" w:rsidP="009937A6">
            <w:pPr>
              <w:spacing w:line="300" w:lineRule="exact"/>
              <w:rPr>
                <w:rFonts w:hint="default"/>
                <w:color w:val="auto"/>
              </w:rPr>
            </w:pPr>
            <w:r w:rsidRPr="00C06AFB">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095EC2" w14:textId="72F266CA" w:rsidR="00430552" w:rsidRPr="00D24C42" w:rsidRDefault="00CA04DF" w:rsidP="009937A6">
            <w:pPr>
              <w:spacing w:line="300" w:lineRule="exact"/>
              <w:rPr>
                <w:rFonts w:ascii="ＭＳ ゴシック" w:eastAsia="ＭＳ ゴシック" w:hAnsi="ＭＳ ゴシック" w:hint="default"/>
                <w:b/>
                <w:color w:val="FF0000"/>
              </w:rPr>
            </w:pPr>
            <w:r>
              <w:rPr>
                <w:rFonts w:ascii="ＭＳ ゴシック" w:eastAsia="ＭＳ ゴシック" w:hAnsi="ＭＳ ゴシック"/>
                <w:b/>
                <w:color w:val="FF0000"/>
              </w:rPr>
              <w:t>0561-75-0721</w:t>
            </w:r>
          </w:p>
        </w:tc>
      </w:tr>
      <w:tr w:rsidR="00430552" w:rsidRPr="00C06AFB" w14:paraId="2E37D917"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6FD378B"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88E23" w14:textId="0F6DB23D" w:rsidR="00430552" w:rsidRPr="00C06AFB" w:rsidRDefault="00430552" w:rsidP="009937A6">
            <w:pPr>
              <w:spacing w:line="300" w:lineRule="exact"/>
              <w:rPr>
                <w:rFonts w:hint="default"/>
                <w:color w:val="auto"/>
              </w:rPr>
            </w:pPr>
            <w:r w:rsidRPr="00C06AFB">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81A8DB" w14:textId="45B9FB26" w:rsidR="00412028" w:rsidRPr="00D24C42" w:rsidRDefault="00412028" w:rsidP="009937A6">
            <w:pPr>
              <w:spacing w:line="300" w:lineRule="exact"/>
              <w:rPr>
                <w:rFonts w:ascii="ＭＳ ゴシック" w:eastAsia="ＭＳ ゴシック" w:hAnsi="ＭＳ ゴシック" w:hint="default"/>
                <w:b/>
                <w:color w:val="FF0000"/>
              </w:rPr>
            </w:pPr>
          </w:p>
        </w:tc>
      </w:tr>
    </w:tbl>
    <w:p w14:paraId="2F9000AD" w14:textId="21F7D8F4" w:rsidR="00430552" w:rsidRPr="00D24C42" w:rsidRDefault="00430552" w:rsidP="00430552">
      <w:pPr>
        <w:spacing w:line="260" w:lineRule="exact"/>
        <w:rPr>
          <w:rFonts w:ascii="ＭＳ ゴシック" w:eastAsia="ＭＳ ゴシック" w:hAnsi="ＭＳ ゴシック" w:hint="default"/>
          <w:color w:val="auto"/>
        </w:rPr>
      </w:pPr>
    </w:p>
    <w:p w14:paraId="4276C4F7" w14:textId="0E6C971E" w:rsidR="00430552" w:rsidRPr="00C06AFB" w:rsidRDefault="00CA04DF" w:rsidP="00430552">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80768" behindDoc="0" locked="0" layoutInCell="1" allowOverlap="1" wp14:anchorId="0B408580" wp14:editId="3E3A7782">
                <wp:simplePos x="0" y="0"/>
                <wp:positionH relativeFrom="column">
                  <wp:posOffset>4224655</wp:posOffset>
                </wp:positionH>
                <wp:positionV relativeFrom="paragraph">
                  <wp:posOffset>161290</wp:posOffset>
                </wp:positionV>
                <wp:extent cx="2447925" cy="838200"/>
                <wp:effectExtent l="2286000" t="0" r="28575" b="19050"/>
                <wp:wrapNone/>
                <wp:docPr id="15" name="吹き出し: 線 15"/>
                <wp:cNvGraphicFramePr/>
                <a:graphic xmlns:a="http://schemas.openxmlformats.org/drawingml/2006/main">
                  <a:graphicData uri="http://schemas.microsoft.com/office/word/2010/wordprocessingShape">
                    <wps:wsp>
                      <wps:cNvSpPr/>
                      <wps:spPr>
                        <a:xfrm>
                          <a:off x="0" y="0"/>
                          <a:ext cx="2447925" cy="838200"/>
                        </a:xfrm>
                        <a:prstGeom prst="borderCallout1">
                          <a:avLst>
                            <a:gd name="adj1" fmla="val 26530"/>
                            <a:gd name="adj2" fmla="val -1411"/>
                            <a:gd name="adj3" fmla="val 50259"/>
                            <a:gd name="adj4" fmla="val -9258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3DE222" w14:textId="5EC01C87" w:rsidR="00CA04DF" w:rsidRDefault="00CA04DF" w:rsidP="00CA04DF">
                            <w:pPr>
                              <w:jc w:val="center"/>
                              <w:rPr>
                                <w:rFonts w:hint="default"/>
                              </w:rPr>
                            </w:pPr>
                            <w:r>
                              <w:t>ＪＡで</w:t>
                            </w:r>
                            <w:r w:rsidR="00F8244C">
                              <w:t>令和４年１１</w:t>
                            </w:r>
                            <w:r>
                              <w:t>月～</w:t>
                            </w:r>
                            <w:r w:rsidR="00F8244C">
                              <w:t>令和５年５</w:t>
                            </w:r>
                            <w:r>
                              <w:t>月に購入した肥料の合計額</w:t>
                            </w:r>
                            <w:r w:rsidR="00F524CC">
                              <w:t>（税込み）</w:t>
                            </w:r>
                            <w: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0858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 o:spid="_x0000_s1029" type="#_x0000_t47" style="position:absolute;left:0;text-align:left;margin-left:332.65pt;margin-top:12.7pt;width:192.7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" adj="-19999,10856,-305,5730" fillcolor="white [3212]" strokecolor="#1f3763 [1604]" strokeweight="1pt">
                <v:textbox>
                  <w:txbxContent>
                    <w:p w14:paraId="183DE222" w14:textId="5EC01C87" w:rsidR="00CA04DF" w:rsidRDefault="00CA04DF" w:rsidP="00CA04DF">
                      <w:pPr>
                        <w:jc w:val="center"/>
                        <w:rPr>
                          <w:rFonts w:hint="default"/>
                        </w:rPr>
                      </w:pPr>
                      <w:r>
                        <w:t>ＪＡで</w:t>
                      </w:r>
                      <w:r w:rsidR="00F8244C">
                        <w:t>令和４年１１</w:t>
                      </w:r>
                      <w:r>
                        <w:t>月～</w:t>
                      </w:r>
                      <w:r w:rsidR="00F8244C">
                        <w:t>令和５年５</w:t>
                      </w:r>
                      <w:r>
                        <w:t>月に購入した肥料の合計額</w:t>
                      </w:r>
                      <w:r w:rsidR="00F524CC">
                        <w:t>（税込み）</w:t>
                      </w:r>
                      <w:r>
                        <w:t>を記入</w:t>
                      </w:r>
                    </w:p>
                  </w:txbxContent>
                </v:textbox>
                <o:callout v:ext="edit" minusy="t"/>
              </v:shape>
            </w:pict>
          </mc:Fallback>
        </mc:AlternateContent>
      </w:r>
      <w:r>
        <w:rPr>
          <w:rFonts w:ascii="ＭＳ ゴシック" w:eastAsia="ＭＳ ゴシック" w:hAnsi="ＭＳ ゴシック" w:hint="default"/>
          <w:noProof/>
          <w:color w:val="auto"/>
        </w:rPr>
        <mc:AlternateContent>
          <mc:Choice Requires="wps">
            <w:drawing>
              <wp:anchor distT="0" distB="0" distL="114300" distR="114300" simplePos="0" relativeHeight="251661312" behindDoc="0" locked="0" layoutInCell="1" allowOverlap="1" wp14:anchorId="5F5C9797" wp14:editId="2A7F9D3D">
                <wp:simplePos x="0" y="0"/>
                <wp:positionH relativeFrom="column">
                  <wp:posOffset>-118744</wp:posOffset>
                </wp:positionH>
                <wp:positionV relativeFrom="paragraph">
                  <wp:posOffset>75565</wp:posOffset>
                </wp:positionV>
                <wp:extent cx="5448300" cy="657225"/>
                <wp:effectExtent l="19050" t="19050" r="38100" b="47625"/>
                <wp:wrapNone/>
                <wp:docPr id="2" name="四角形: 角を丸くする 2"/>
                <wp:cNvGraphicFramePr/>
                <a:graphic xmlns:a="http://schemas.openxmlformats.org/drawingml/2006/main">
                  <a:graphicData uri="http://schemas.microsoft.com/office/word/2010/wordprocessingShape">
                    <wps:wsp>
                      <wps:cNvSpPr/>
                      <wps:spPr>
                        <a:xfrm>
                          <a:off x="0" y="0"/>
                          <a:ext cx="5448300" cy="6572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73BE1" id="四角形: 角を丸くする 2" o:spid="_x0000_s1026" style="position:absolute;left:0;text-align:left;margin-left:-9.35pt;margin-top:5.95pt;width:429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" filled="f" strokecolor="#2f528f" strokeweight="4pt">
                <v:stroke dashstyle="3 1" joinstyle="miter"/>
              </v:roundrect>
            </w:pict>
          </mc:Fallback>
        </mc:AlternateContent>
      </w:r>
    </w:p>
    <w:p w14:paraId="616F0295" w14:textId="690C519B"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第２　支援対象となる当年</w:t>
      </w:r>
      <w:r w:rsidR="00160BFA">
        <w:rPr>
          <w:rFonts w:ascii="ＭＳ ゴシック" w:eastAsia="ＭＳ ゴシック" w:hAnsi="ＭＳ ゴシック"/>
          <w:color w:val="auto"/>
          <w:sz w:val="28"/>
          <w:szCs w:val="28"/>
        </w:rPr>
        <w:t>の</w:t>
      </w:r>
      <w:r w:rsidRPr="00C06AFB">
        <w:rPr>
          <w:rFonts w:ascii="ＭＳ ゴシック" w:eastAsia="ＭＳ ゴシック" w:hAnsi="ＭＳ ゴシック"/>
          <w:color w:val="auto"/>
          <w:sz w:val="28"/>
          <w:szCs w:val="28"/>
        </w:rPr>
        <w:t>肥料費</w:t>
      </w:r>
    </w:p>
    <w:p w14:paraId="7AC2F993" w14:textId="2A4F4BA2" w:rsidR="00430552" w:rsidRPr="00C06AFB" w:rsidRDefault="009E2A96" w:rsidP="00430552">
      <w:pPr>
        <w:spacing w:line="276" w:lineRule="auto"/>
        <w:ind w:leftChars="58" w:left="141" w:firstLineChars="200" w:firstLine="646"/>
        <w:rPr>
          <w:rFonts w:hint="default"/>
          <w:color w:val="auto"/>
          <w:u w:val="single"/>
        </w:rPr>
      </w:pPr>
      <w:r w:rsidRPr="00302078">
        <w:rPr>
          <w:rFonts w:ascii="ＭＳ ゴシック" w:eastAsia="ＭＳ ゴシック" w:hAnsi="ＭＳ ゴシック"/>
          <w:color w:val="auto"/>
          <w:sz w:val="32"/>
          <w:szCs w:val="32"/>
          <w:u w:val="single"/>
        </w:rPr>
        <w:t xml:space="preserve">　</w:t>
      </w:r>
      <w:r w:rsidR="00F524CC">
        <w:rPr>
          <w:rFonts w:ascii="ＭＳ ゴシック" w:eastAsia="ＭＳ ゴシック" w:hAnsi="ＭＳ ゴシック"/>
          <w:color w:val="auto"/>
          <w:sz w:val="32"/>
          <w:szCs w:val="32"/>
          <w:u w:val="single"/>
        </w:rPr>
        <w:t>１０，０００</w:t>
      </w:r>
      <w:r w:rsidR="00430552" w:rsidRPr="00302078">
        <w:rPr>
          <w:color w:val="auto"/>
          <w:sz w:val="32"/>
          <w:szCs w:val="32"/>
          <w:u w:val="single"/>
        </w:rPr>
        <w:t>円</w:t>
      </w:r>
      <w:r w:rsidR="00430552" w:rsidRPr="00C06AFB">
        <w:rPr>
          <w:color w:val="auto"/>
          <w:u w:val="single"/>
        </w:rPr>
        <w:t xml:space="preserve">（　</w:t>
      </w:r>
      <w:r w:rsidR="00430552" w:rsidRPr="00F8244C">
        <w:rPr>
          <w:color w:val="auto"/>
          <w:u w:val="single"/>
        </w:rPr>
        <w:t>秋用肥料分</w:t>
      </w:r>
      <w:r w:rsidR="00430552" w:rsidRPr="00C06AFB">
        <w:rPr>
          <w:color w:val="auto"/>
          <w:u w:val="single"/>
        </w:rPr>
        <w:t xml:space="preserve">　/　</w:t>
      </w:r>
      <w:r w:rsidR="00430552" w:rsidRPr="00F8244C">
        <w:rPr>
          <w:color w:val="auto"/>
          <w:u w:val="single"/>
          <w:bdr w:val="single" w:sz="4" w:space="0" w:color="auto"/>
        </w:rPr>
        <w:t xml:space="preserve">春用肥料分　）　</w:t>
      </w:r>
    </w:p>
    <w:p w14:paraId="24ED6860" w14:textId="465014D8" w:rsidR="00430552" w:rsidRPr="00FE7F04" w:rsidRDefault="00430552" w:rsidP="00430552">
      <w:pPr>
        <w:spacing w:line="260" w:lineRule="exact"/>
        <w:ind w:leftChars="58" w:left="141" w:firstLineChars="1200" w:firstLine="2914"/>
        <w:rPr>
          <w:rFonts w:hint="default"/>
          <w:color w:val="auto"/>
        </w:rPr>
      </w:pPr>
      <w:r w:rsidRPr="00C06AFB">
        <w:rPr>
          <w:color w:val="auto"/>
        </w:rPr>
        <w:t>括弧内はいずれかを選択すること</w:t>
      </w:r>
    </w:p>
    <w:p w14:paraId="42C9FAF9" w14:textId="781DA902" w:rsidR="00430552" w:rsidRPr="00FE7F04" w:rsidRDefault="00430552" w:rsidP="00430552">
      <w:pPr>
        <w:spacing w:line="260" w:lineRule="exact"/>
        <w:ind w:leftChars="58" w:left="141" w:firstLineChars="1200" w:firstLine="2914"/>
        <w:rPr>
          <w:rFonts w:hint="default"/>
          <w:color w:val="auto"/>
          <w:u w:val="single"/>
        </w:rPr>
      </w:pPr>
    </w:p>
    <w:p w14:paraId="59AE02F7" w14:textId="55A0C791" w:rsidR="00430552" w:rsidRPr="00C06AFB" w:rsidRDefault="00F524CC" w:rsidP="00430552">
      <w:pPr>
        <w:spacing w:line="260" w:lineRule="exact"/>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82816" behindDoc="0" locked="0" layoutInCell="1" allowOverlap="1" wp14:anchorId="1CA0AA58" wp14:editId="1E429CA7">
                <wp:simplePos x="0" y="0"/>
                <wp:positionH relativeFrom="margin">
                  <wp:posOffset>3786505</wp:posOffset>
                </wp:positionH>
                <wp:positionV relativeFrom="paragraph">
                  <wp:posOffset>10795</wp:posOffset>
                </wp:positionV>
                <wp:extent cx="2447925" cy="952500"/>
                <wp:effectExtent l="2876550" t="0" r="28575" b="19050"/>
                <wp:wrapNone/>
                <wp:docPr id="16" name="吹き出し: 線 16"/>
                <wp:cNvGraphicFramePr/>
                <a:graphic xmlns:a="http://schemas.openxmlformats.org/drawingml/2006/main">
                  <a:graphicData uri="http://schemas.microsoft.com/office/word/2010/wordprocessingShape">
                    <wps:wsp>
                      <wps:cNvSpPr/>
                      <wps:spPr>
                        <a:xfrm>
                          <a:off x="0" y="0"/>
                          <a:ext cx="2447925" cy="952500"/>
                        </a:xfrm>
                        <a:prstGeom prst="borderCallout1">
                          <a:avLst>
                            <a:gd name="adj1" fmla="val 26530"/>
                            <a:gd name="adj2" fmla="val -1411"/>
                            <a:gd name="adj3" fmla="val 68880"/>
                            <a:gd name="adj4" fmla="val -11671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D2699E" w14:textId="5C6CC305" w:rsidR="00F524CC" w:rsidRDefault="00F524CC" w:rsidP="00F524CC">
                            <w:pPr>
                              <w:jc w:val="center"/>
                              <w:rPr>
                                <w:rFonts w:hint="default"/>
                              </w:rPr>
                            </w:pPr>
                            <w:r>
                              <w:t>ＪＡ以外にも申請を行う場合は「有」にチェックし、申請先の情報を記入する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AA58" id="吹き出し: 線 16" o:spid="_x0000_s1030" type="#_x0000_t47" style="position:absolute;left:0;text-align:left;margin-left:298.15pt;margin-top:.85pt;width:192.75pt;height: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" adj="-25210,14878,-305,5730" fillcolor="white [3212]" strokecolor="#1f3763 [1604]" strokeweight="1pt">
                <v:textbox>
                  <w:txbxContent>
                    <w:p w14:paraId="1FD2699E" w14:textId="5C6CC305" w:rsidR="00F524CC" w:rsidRDefault="00F524CC" w:rsidP="00F524CC">
                      <w:pPr>
                        <w:jc w:val="center"/>
                        <w:rPr>
                          <w:rFonts w:hint="default"/>
                        </w:rPr>
                      </w:pPr>
                      <w:r>
                        <w:t>ＪＡ以外にも申請を行う場合は「有」にチェックし、申請先の情報を記入する</w:t>
                      </w:r>
                    </w:p>
                  </w:txbxContent>
                </v:textbox>
                <o:callout v:ext="edit" minusy="t"/>
                <w10:wrap anchorx="margin"/>
              </v:shape>
            </w:pict>
          </mc:Fallback>
        </mc:AlternateContent>
      </w:r>
    </w:p>
    <w:p w14:paraId="03B495C6" w14:textId="57B1A8AD"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第３　他の取組実施者への参加申込の状況</w:t>
      </w:r>
    </w:p>
    <w:p w14:paraId="2BDA6B22" w14:textId="721F1F41" w:rsidR="00430552" w:rsidRDefault="009E2A96" w:rsidP="009E2A96">
      <w:pPr>
        <w:spacing w:line="260" w:lineRule="exact"/>
        <w:ind w:leftChars="58" w:left="141" w:firstLineChars="300" w:firstLine="728"/>
        <w:rPr>
          <w:rFonts w:ascii="ＭＳ ゴシック" w:eastAsia="ＭＳ ゴシック" w:hAnsi="ＭＳ ゴシック" w:hint="default"/>
          <w:color w:val="auto"/>
        </w:rPr>
      </w:pPr>
      <w:r>
        <w:rPr>
          <w:rFonts w:ascii="ＭＳ ゴシック" w:eastAsia="ＭＳ ゴシック" w:hAnsi="ＭＳ ゴシック"/>
          <w:color w:val="auto"/>
        </w:rPr>
        <w:t>（</w:t>
      </w:r>
      <w:r w:rsidRPr="00D5243F">
        <w:rPr>
          <w:rFonts w:ascii="ＭＳ ゴシック" w:eastAsia="ＭＳ ゴシック" w:hAnsi="ＭＳ ゴシック"/>
          <w:color w:val="auto"/>
          <w:u w:val="single"/>
        </w:rPr>
        <w:t>有・無のいずれかにチェック</w:t>
      </w:r>
      <w:r w:rsidR="00430552" w:rsidRPr="00C06AFB">
        <w:rPr>
          <w:rFonts w:ascii="ＭＳ ゴシック" w:eastAsia="ＭＳ ゴシック" w:hAnsi="ＭＳ ゴシック"/>
          <w:color w:val="auto"/>
        </w:rPr>
        <w:t>すること）</w:t>
      </w:r>
    </w:p>
    <w:p w14:paraId="25AF9907" w14:textId="7C40D022" w:rsidR="009E2A96" w:rsidRPr="009E2A96" w:rsidRDefault="00CA04DF" w:rsidP="009E2A96">
      <w:pPr>
        <w:spacing w:line="260" w:lineRule="exact"/>
        <w:ind w:leftChars="58" w:left="141" w:firstLineChars="300" w:firstLine="728"/>
        <w:rPr>
          <w:rFonts w:ascii="ＭＳ ゴシック" w:eastAsia="ＭＳ ゴシック" w:hAnsi="ＭＳ ゴシック"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67456" behindDoc="0" locked="0" layoutInCell="1" allowOverlap="1" wp14:anchorId="6296D232" wp14:editId="4F3F0D08">
                <wp:simplePos x="0" y="0"/>
                <wp:positionH relativeFrom="margin">
                  <wp:align>left</wp:align>
                </wp:positionH>
                <wp:positionV relativeFrom="paragraph">
                  <wp:posOffset>28575</wp:posOffset>
                </wp:positionV>
                <wp:extent cx="3371850" cy="542925"/>
                <wp:effectExtent l="19050" t="19050" r="38100" b="47625"/>
                <wp:wrapNone/>
                <wp:docPr id="8" name="四角形: 角を丸くする 8"/>
                <wp:cNvGraphicFramePr/>
                <a:graphic xmlns:a="http://schemas.openxmlformats.org/drawingml/2006/main">
                  <a:graphicData uri="http://schemas.microsoft.com/office/word/2010/wordprocessingShape">
                    <wps:wsp>
                      <wps:cNvSpPr/>
                      <wps:spPr>
                        <a:xfrm>
                          <a:off x="0" y="0"/>
                          <a:ext cx="3371850" cy="5429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926DB" id="四角形: 角を丸くする 8" o:spid="_x0000_s1026" style="position:absolute;left:0;text-align:left;margin-left:0;margin-top:2.25pt;width:265.5pt;height:42.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" filled="f" strokecolor="#2f528f" strokeweight="4pt">
                <v:stroke dashstyle="3 1" joinstyle="miter"/>
                <w10:wrap anchorx="margin"/>
              </v:roundrect>
            </w:pict>
          </mc:Fallback>
        </mc:AlternateContent>
      </w:r>
    </w:p>
    <w:p w14:paraId="091DBC34" w14:textId="6168BBAA" w:rsidR="00AE7D7C" w:rsidRPr="001864CA" w:rsidRDefault="00AE7D7C" w:rsidP="00AE7D7C">
      <w:pPr>
        <w:spacing w:line="0" w:lineRule="atLeast"/>
        <w:ind w:firstLineChars="100" w:firstLine="323"/>
        <w:rPr>
          <w:rFonts w:ascii="ＭＳ ゴシック" w:eastAsia="ＭＳ ゴシック" w:hAnsi="ＭＳ ゴシック" w:hint="default"/>
          <w:color w:val="auto"/>
          <w:sz w:val="22"/>
          <w:szCs w:val="22"/>
          <w:u w:val="single"/>
        </w:rPr>
      </w:pPr>
      <w:r w:rsidRPr="00302078">
        <w:rPr>
          <w:rFonts w:ascii="ＭＳ ゴシック" w:eastAsia="ＭＳ ゴシック" w:hAnsi="ＭＳ ゴシック"/>
          <w:color w:val="auto"/>
          <w:sz w:val="32"/>
          <w:szCs w:val="32"/>
          <w:u w:val="single"/>
        </w:rPr>
        <w:t>□</w:t>
      </w:r>
      <w:r w:rsidRPr="00D5243F">
        <w:rPr>
          <w:rFonts w:ascii="ＭＳ ゴシック" w:eastAsia="ＭＳ ゴシック" w:hAnsi="ＭＳ ゴシック"/>
          <w:color w:val="auto"/>
          <w:sz w:val="32"/>
          <w:szCs w:val="32"/>
          <w:u w:val="single"/>
        </w:rPr>
        <w:t>有</w:t>
      </w:r>
      <w:r w:rsidRPr="001864CA">
        <w:rPr>
          <w:rFonts w:ascii="ＭＳ ゴシック" w:eastAsia="ＭＳ ゴシック" w:hAnsi="ＭＳ ゴシック"/>
          <w:color w:val="auto"/>
          <w:sz w:val="22"/>
          <w:szCs w:val="22"/>
          <w:u w:val="single"/>
        </w:rPr>
        <w:t>（重複した内容の申請はしていない。）</w:t>
      </w:r>
    </w:p>
    <w:p w14:paraId="2B17575E" w14:textId="30670BCA" w:rsidR="00AE7D7C" w:rsidRPr="001864CA" w:rsidRDefault="00F524CC" w:rsidP="00AE7D7C">
      <w:pPr>
        <w:spacing w:line="260" w:lineRule="exact"/>
        <w:ind w:firstLineChars="300" w:firstLine="728"/>
        <w:rPr>
          <w:rFonts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85888" behindDoc="0" locked="0" layoutInCell="1" allowOverlap="1" wp14:anchorId="2C2AEA18" wp14:editId="24EDF598">
                <wp:simplePos x="0" y="0"/>
                <wp:positionH relativeFrom="margin">
                  <wp:align>left</wp:align>
                </wp:positionH>
                <wp:positionV relativeFrom="paragraph">
                  <wp:posOffset>134620</wp:posOffset>
                </wp:positionV>
                <wp:extent cx="371475" cy="476250"/>
                <wp:effectExtent l="57150" t="57150" r="9525" b="57150"/>
                <wp:wrapNone/>
                <wp:docPr id="18" name="矢印: 折線 18"/>
                <wp:cNvGraphicFramePr/>
                <a:graphic xmlns:a="http://schemas.openxmlformats.org/drawingml/2006/main">
                  <a:graphicData uri="http://schemas.microsoft.com/office/word/2010/wordprocessingShape">
                    <wps:wsp>
                      <wps:cNvSpPr/>
                      <wps:spPr>
                        <a:xfrm rot="10800000">
                          <a:off x="0" y="0"/>
                          <a:ext cx="371475" cy="476250"/>
                        </a:xfrm>
                        <a:prstGeom prst="bentArrow">
                          <a:avLst/>
                        </a:prstGeom>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6CE23" id="矢印: 折線 18" o:spid="_x0000_s1026" style="position:absolute;left:0;text-align:left;margin-left:0;margin-top:10.6pt;width:29.25pt;height:37.5pt;rotation:180;z-index:251685888;visibility:visible;mso-wrap-style:square;mso-wrap-distance-left:9pt;mso-wrap-distance-top:0;mso-wrap-distance-right:9pt;mso-wrap-distance-bottom:0;mso-position-horizontal:left;mso-position-horizontal-relative:margin;mso-position-vertical:absolute;mso-position-vertical-relative:text;v-text-anchor:middle" coordsize="37147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" path="m,476250l,208955c,119198,72763,46435,162520,46435r116086,-1l278606,r92869,92869l278606,185738r,-46435l162520,139303v-38468,,-69652,31184,-69652,69652c92868,298053,92869,387152,92869,476250l,476250xe" fillcolor="#4472c4 [3204]" strokecolor="#1f3763 [1604]" strokeweight="1pt">
                <v:stroke joinstyle="miter"/>
                <v:path arrowok="t" o:connecttype="custom" o:connectlocs="0,476250;0,208955;162520,46435;278606,46434;278606,0;371475,92869;278606,185738;278606,139303;162520,139303;92868,208955;92869,476250;0,476250" o:connectangles="0,0,0,0,0,0,0,0,0,0,0,0"/>
                <w10:wrap anchorx="margin"/>
              </v:shape>
            </w:pict>
          </mc:Fallback>
        </mc:AlternateContent>
      </w:r>
      <w:r>
        <w:rPr>
          <w:rFonts w:ascii="ＭＳ ゴシック" w:eastAsia="ＭＳ ゴシック" w:hAnsi="ＭＳ ゴシック" w:hint="default"/>
          <w:noProof/>
          <w:color w:val="auto"/>
        </w:rPr>
        <mc:AlternateContent>
          <mc:Choice Requires="wps">
            <w:drawing>
              <wp:anchor distT="0" distB="0" distL="114300" distR="114300" simplePos="0" relativeHeight="251684864" behindDoc="0" locked="0" layoutInCell="1" allowOverlap="1" wp14:anchorId="2FF616FF" wp14:editId="59BBFCAD">
                <wp:simplePos x="0" y="0"/>
                <wp:positionH relativeFrom="margin">
                  <wp:posOffset>471804</wp:posOffset>
                </wp:positionH>
                <wp:positionV relativeFrom="paragraph">
                  <wp:posOffset>134620</wp:posOffset>
                </wp:positionV>
                <wp:extent cx="5876925" cy="828675"/>
                <wp:effectExtent l="19050" t="19050" r="47625" b="47625"/>
                <wp:wrapNone/>
                <wp:docPr id="17" name="四角形: 角を丸くする 17"/>
                <wp:cNvGraphicFramePr/>
                <a:graphic xmlns:a="http://schemas.openxmlformats.org/drawingml/2006/main">
                  <a:graphicData uri="http://schemas.microsoft.com/office/word/2010/wordprocessingShape">
                    <wps:wsp>
                      <wps:cNvSpPr/>
                      <wps:spPr>
                        <a:xfrm>
                          <a:off x="0" y="0"/>
                          <a:ext cx="5876925" cy="82867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61A57" id="四角形: 角を丸くする 17" o:spid="_x0000_s1026" style="position:absolute;left:0;text-align:left;margin-left:37.15pt;margin-top:10.6pt;width:462.75pt;height:6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" filled="f" strokecolor="#2f528f" strokeweight="4pt">
                <v:stroke dashstyle="3 1" joinstyle="miter"/>
                <w10:wrap anchorx="margin"/>
              </v:roundrect>
            </w:pict>
          </mc:Fallback>
        </mc:AlternateContent>
      </w:r>
      <w:r w:rsidR="00AE7D7C" w:rsidRPr="001864CA">
        <w:rPr>
          <w:color w:val="auto"/>
        </w:rPr>
        <w:t>【他の取組実施者の概要】</w:t>
      </w:r>
    </w:p>
    <w:tbl>
      <w:tblPr>
        <w:tblStyle w:val="ac"/>
        <w:tblW w:w="9072" w:type="dxa"/>
        <w:tblInd w:w="846" w:type="dxa"/>
        <w:tblLook w:val="04A0" w:firstRow="1" w:lastRow="0" w:firstColumn="1" w:lastColumn="0" w:noHBand="0" w:noVBand="1"/>
      </w:tblPr>
      <w:tblGrid>
        <w:gridCol w:w="2693"/>
        <w:gridCol w:w="3827"/>
        <w:gridCol w:w="2552"/>
      </w:tblGrid>
      <w:tr w:rsidR="00AE7D7C" w:rsidRPr="00430552" w14:paraId="4F8D980D" w14:textId="77777777" w:rsidTr="00C40A9D">
        <w:trPr>
          <w:trHeight w:val="260"/>
        </w:trPr>
        <w:tc>
          <w:tcPr>
            <w:tcW w:w="2693" w:type="dxa"/>
            <w:vMerge w:val="restart"/>
            <w:vAlign w:val="center"/>
          </w:tcPr>
          <w:p w14:paraId="397F7855" w14:textId="731A1345"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取組実施者名</w:t>
            </w:r>
          </w:p>
        </w:tc>
        <w:tc>
          <w:tcPr>
            <w:tcW w:w="3827" w:type="dxa"/>
            <w:vMerge w:val="restart"/>
            <w:vAlign w:val="center"/>
          </w:tcPr>
          <w:p w14:paraId="6A381DC8" w14:textId="77777777"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住所</w:t>
            </w:r>
          </w:p>
        </w:tc>
        <w:tc>
          <w:tcPr>
            <w:tcW w:w="2552" w:type="dxa"/>
            <w:vMerge w:val="restart"/>
            <w:vAlign w:val="center"/>
          </w:tcPr>
          <w:p w14:paraId="05DB77BF" w14:textId="5B440E21"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電話番号</w:t>
            </w:r>
          </w:p>
        </w:tc>
      </w:tr>
      <w:tr w:rsidR="00AE7D7C" w:rsidRPr="00430552" w14:paraId="6E8B754E" w14:textId="77777777" w:rsidTr="00C40A9D">
        <w:trPr>
          <w:trHeight w:val="260"/>
        </w:trPr>
        <w:tc>
          <w:tcPr>
            <w:tcW w:w="2693" w:type="dxa"/>
            <w:vMerge/>
            <w:vAlign w:val="center"/>
          </w:tcPr>
          <w:p w14:paraId="060F175F" w14:textId="77777777" w:rsidR="00AE7D7C" w:rsidRPr="00430552" w:rsidRDefault="00AE7D7C" w:rsidP="00C40A9D">
            <w:pPr>
              <w:spacing w:line="260" w:lineRule="exact"/>
              <w:jc w:val="center"/>
              <w:rPr>
                <w:rFonts w:hint="default"/>
                <w:color w:val="FF0000"/>
                <w:sz w:val="21"/>
                <w:szCs w:val="21"/>
              </w:rPr>
            </w:pPr>
          </w:p>
        </w:tc>
        <w:tc>
          <w:tcPr>
            <w:tcW w:w="3827" w:type="dxa"/>
            <w:vMerge/>
            <w:vAlign w:val="center"/>
          </w:tcPr>
          <w:p w14:paraId="0C005987" w14:textId="77777777" w:rsidR="00AE7D7C" w:rsidRPr="00430552" w:rsidRDefault="00AE7D7C" w:rsidP="00C40A9D">
            <w:pPr>
              <w:spacing w:line="260" w:lineRule="exact"/>
              <w:jc w:val="center"/>
              <w:rPr>
                <w:rFonts w:hint="default"/>
                <w:color w:val="FF0000"/>
                <w:sz w:val="21"/>
                <w:szCs w:val="21"/>
              </w:rPr>
            </w:pPr>
          </w:p>
        </w:tc>
        <w:tc>
          <w:tcPr>
            <w:tcW w:w="2552" w:type="dxa"/>
            <w:vMerge/>
            <w:vAlign w:val="center"/>
          </w:tcPr>
          <w:p w14:paraId="0477447F" w14:textId="77777777" w:rsidR="00AE7D7C" w:rsidRPr="00430552" w:rsidRDefault="00AE7D7C" w:rsidP="00C40A9D">
            <w:pPr>
              <w:spacing w:line="260" w:lineRule="exact"/>
              <w:jc w:val="center"/>
              <w:rPr>
                <w:rFonts w:hint="default"/>
                <w:color w:val="FF0000"/>
                <w:sz w:val="21"/>
                <w:szCs w:val="21"/>
              </w:rPr>
            </w:pPr>
          </w:p>
        </w:tc>
      </w:tr>
      <w:tr w:rsidR="00AE7D7C" w:rsidRPr="00430552" w14:paraId="48823C92" w14:textId="77777777" w:rsidTr="00C40A9D">
        <w:tc>
          <w:tcPr>
            <w:tcW w:w="2693" w:type="dxa"/>
            <w:vAlign w:val="center"/>
          </w:tcPr>
          <w:p w14:paraId="772021E0" w14:textId="327782FC" w:rsidR="00AE7D7C" w:rsidRPr="00430552" w:rsidRDefault="00AE7D7C" w:rsidP="00C40A9D">
            <w:pPr>
              <w:spacing w:line="480" w:lineRule="auto"/>
              <w:rPr>
                <w:rFonts w:ascii="ＭＳ ゴシック" w:eastAsia="ＭＳ ゴシック" w:hAnsi="ＭＳ ゴシック" w:hint="default"/>
                <w:color w:val="FF0000"/>
                <w:sz w:val="21"/>
                <w:szCs w:val="21"/>
              </w:rPr>
            </w:pPr>
          </w:p>
        </w:tc>
        <w:tc>
          <w:tcPr>
            <w:tcW w:w="3827" w:type="dxa"/>
            <w:vAlign w:val="center"/>
          </w:tcPr>
          <w:p w14:paraId="26C087FC" w14:textId="46E7A6D0" w:rsidR="00AE7D7C" w:rsidRPr="00430552" w:rsidRDefault="00AE7D7C" w:rsidP="00C40A9D">
            <w:pPr>
              <w:spacing w:line="480" w:lineRule="auto"/>
              <w:rPr>
                <w:rFonts w:ascii="ＭＳ ゴシック" w:eastAsia="ＭＳ ゴシック" w:hAnsi="ＭＳ ゴシック" w:hint="default"/>
                <w:color w:val="FF0000"/>
                <w:sz w:val="21"/>
                <w:szCs w:val="21"/>
              </w:rPr>
            </w:pPr>
          </w:p>
        </w:tc>
        <w:tc>
          <w:tcPr>
            <w:tcW w:w="2552" w:type="dxa"/>
            <w:vAlign w:val="center"/>
          </w:tcPr>
          <w:p w14:paraId="432DA0E5" w14:textId="2994A76C" w:rsidR="00AE7D7C" w:rsidRPr="00430552" w:rsidRDefault="00AE7D7C" w:rsidP="00C40A9D">
            <w:pPr>
              <w:spacing w:line="480" w:lineRule="auto"/>
              <w:ind w:leftChars="-44" w:left="-107" w:rightChars="-45" w:right="-109"/>
              <w:rPr>
                <w:rFonts w:ascii="ＭＳ ゴシック" w:eastAsia="ＭＳ ゴシック" w:hAnsi="ＭＳ ゴシック" w:hint="default"/>
                <w:color w:val="FF0000"/>
                <w:sz w:val="21"/>
                <w:szCs w:val="21"/>
              </w:rPr>
            </w:pPr>
          </w:p>
        </w:tc>
      </w:tr>
      <w:tr w:rsidR="00AE7D7C" w:rsidRPr="00430552" w14:paraId="1F6FBA57" w14:textId="77777777" w:rsidTr="00C40A9D">
        <w:tc>
          <w:tcPr>
            <w:tcW w:w="2693" w:type="dxa"/>
          </w:tcPr>
          <w:p w14:paraId="475A7C8A" w14:textId="428EE68E"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75688941"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46667B9F"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64A16A16"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796B4F15" w14:textId="77777777" w:rsidTr="00C40A9D">
        <w:tc>
          <w:tcPr>
            <w:tcW w:w="2693" w:type="dxa"/>
          </w:tcPr>
          <w:p w14:paraId="1C4C681C" w14:textId="1AA4AF3E"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3A42BF1B" w14:textId="41062565"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2DAA4CD8"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7952D2BB"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03AE585E" w14:textId="77777777" w:rsidTr="00C40A9D">
        <w:tc>
          <w:tcPr>
            <w:tcW w:w="2693" w:type="dxa"/>
          </w:tcPr>
          <w:p w14:paraId="24C5E246"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568664D4"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7CD70B34"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60D5C333"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0050794A" w14:textId="77777777" w:rsidTr="00C40A9D">
        <w:tc>
          <w:tcPr>
            <w:tcW w:w="2693" w:type="dxa"/>
          </w:tcPr>
          <w:p w14:paraId="5280C3A5"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30DE854E"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63ACDE8B" w14:textId="468F3B24"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79E27932" w14:textId="50D00C66"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bl>
    <w:p w14:paraId="2A49C4C1" w14:textId="3A6F7859" w:rsidR="00AE7D7C" w:rsidRDefault="00AE7D7C" w:rsidP="00AE7D7C">
      <w:pPr>
        <w:spacing w:line="260" w:lineRule="exact"/>
        <w:ind w:firstLineChars="400" w:firstLine="851"/>
        <w:rPr>
          <w:rFonts w:ascii="ＭＳ ゴシック" w:eastAsia="ＭＳ ゴシック" w:hAnsi="ＭＳ ゴシック" w:hint="default"/>
          <w:color w:val="auto"/>
          <w:sz w:val="21"/>
          <w:szCs w:val="21"/>
        </w:rPr>
      </w:pPr>
      <w:r w:rsidRPr="00430552">
        <w:rPr>
          <w:rFonts w:ascii="ＭＳ ゴシック" w:eastAsia="ＭＳ ゴシック" w:hAnsi="ＭＳ ゴシック"/>
          <w:color w:val="auto"/>
          <w:sz w:val="21"/>
          <w:szCs w:val="21"/>
        </w:rPr>
        <w:t>※本表は、別紙として添付しても可とする。</w:t>
      </w:r>
    </w:p>
    <w:p w14:paraId="38705DC5" w14:textId="7FDCB0E9" w:rsidR="000A25CC" w:rsidRPr="000A25CC" w:rsidRDefault="00F524CC" w:rsidP="000A25CC">
      <w:pPr>
        <w:spacing w:line="260" w:lineRule="exact"/>
        <w:ind w:firstLineChars="400" w:firstLine="971"/>
        <w:rPr>
          <w:rFonts w:ascii="ＭＳ ゴシック" w:eastAsia="ＭＳ ゴシック" w:hAnsi="ＭＳ ゴシック" w:hint="default"/>
          <w:color w:val="auto"/>
          <w:sz w:val="21"/>
          <w:szCs w:val="21"/>
        </w:rPr>
      </w:pPr>
      <w:r>
        <w:rPr>
          <w:rFonts w:ascii="ＭＳ ゴシック" w:eastAsia="ＭＳ ゴシック" w:hAnsi="ＭＳ ゴシック" w:hint="default"/>
          <w:noProof/>
          <w:color w:val="auto"/>
        </w:rPr>
        <mc:AlternateContent>
          <mc:Choice Requires="wps">
            <w:drawing>
              <wp:anchor distT="0" distB="0" distL="114300" distR="114300" simplePos="0" relativeHeight="251687936" behindDoc="0" locked="0" layoutInCell="1" allowOverlap="1" wp14:anchorId="0271D9C6" wp14:editId="76F31FAA">
                <wp:simplePos x="0" y="0"/>
                <wp:positionH relativeFrom="margin">
                  <wp:posOffset>1881505</wp:posOffset>
                </wp:positionH>
                <wp:positionV relativeFrom="paragraph">
                  <wp:posOffset>102235</wp:posOffset>
                </wp:positionV>
                <wp:extent cx="2552700" cy="657225"/>
                <wp:effectExtent l="1123950" t="0" r="19050" b="28575"/>
                <wp:wrapNone/>
                <wp:docPr id="19" name="吹き出し: 線 19"/>
                <wp:cNvGraphicFramePr/>
                <a:graphic xmlns:a="http://schemas.openxmlformats.org/drawingml/2006/main">
                  <a:graphicData uri="http://schemas.microsoft.com/office/word/2010/wordprocessingShape">
                    <wps:wsp>
                      <wps:cNvSpPr/>
                      <wps:spPr>
                        <a:xfrm>
                          <a:off x="0" y="0"/>
                          <a:ext cx="2552700" cy="657225"/>
                        </a:xfrm>
                        <a:prstGeom prst="borderCallout1">
                          <a:avLst>
                            <a:gd name="adj1" fmla="val 26530"/>
                            <a:gd name="adj2" fmla="val -1411"/>
                            <a:gd name="adj3" fmla="val 51880"/>
                            <a:gd name="adj4" fmla="val -4356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950A9D" w14:textId="417920EA" w:rsidR="00F524CC" w:rsidRDefault="00F524CC" w:rsidP="00F524CC">
                            <w:pPr>
                              <w:jc w:val="center"/>
                              <w:rPr>
                                <w:rFonts w:hint="default"/>
                              </w:rPr>
                            </w:pPr>
                            <w:r>
                              <w:t>ＪＡにしか申請していない場合は「無」にチェックする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D9C6" id="吹き出し: 線 19" o:spid="_x0000_s1031" type="#_x0000_t47" style="position:absolute;left:0;text-align:left;margin-left:148.15pt;margin-top:8.05pt;width:201pt;height:5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" adj="-9409,11206,-305,5730" fillcolor="white [3212]" strokecolor="#1f3763 [1604]" strokeweight="1pt">
                <v:textbox>
                  <w:txbxContent>
                    <w:p w14:paraId="6E950A9D" w14:textId="417920EA" w:rsidR="00F524CC" w:rsidRDefault="00F524CC" w:rsidP="00F524CC">
                      <w:pPr>
                        <w:jc w:val="center"/>
                        <w:rPr>
                          <w:rFonts w:hint="default"/>
                        </w:rPr>
                      </w:pPr>
                      <w:r>
                        <w:t>ＪＡにしか申請していない場合は「無」にチェックする</w:t>
                      </w:r>
                    </w:p>
                  </w:txbxContent>
                </v:textbox>
                <o:callout v:ext="edit" minusy="t"/>
                <w10:wrap anchorx="margin"/>
              </v:shape>
            </w:pict>
          </mc:Fallback>
        </mc:AlternateContent>
      </w:r>
      <w:r w:rsidR="00CA04DF">
        <w:rPr>
          <w:rFonts w:ascii="ＭＳ ゴシック" w:eastAsia="ＭＳ ゴシック" w:hAnsi="ＭＳ ゴシック" w:hint="default"/>
          <w:noProof/>
          <w:color w:val="auto"/>
        </w:rPr>
        <mc:AlternateContent>
          <mc:Choice Requires="wps">
            <w:drawing>
              <wp:anchor distT="0" distB="0" distL="114300" distR="114300" simplePos="0" relativeHeight="251665408" behindDoc="0" locked="0" layoutInCell="1" allowOverlap="1" wp14:anchorId="53AE9263" wp14:editId="3A09EFA7">
                <wp:simplePos x="0" y="0"/>
                <wp:positionH relativeFrom="margin">
                  <wp:align>left</wp:align>
                </wp:positionH>
                <wp:positionV relativeFrom="paragraph">
                  <wp:posOffset>22860</wp:posOffset>
                </wp:positionV>
                <wp:extent cx="838200" cy="657225"/>
                <wp:effectExtent l="19050" t="19050" r="38100" b="47625"/>
                <wp:wrapNone/>
                <wp:docPr id="4" name="四角形: 角を丸くする 4"/>
                <wp:cNvGraphicFramePr/>
                <a:graphic xmlns:a="http://schemas.openxmlformats.org/drawingml/2006/main">
                  <a:graphicData uri="http://schemas.microsoft.com/office/word/2010/wordprocessingShape">
                    <wps:wsp>
                      <wps:cNvSpPr/>
                      <wps:spPr>
                        <a:xfrm>
                          <a:off x="0" y="0"/>
                          <a:ext cx="838200" cy="6572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A990C" id="四角形: 角を丸くする 4" o:spid="_x0000_s1026" style="position:absolute;left:0;text-align:left;margin-left:0;margin-top:1.8pt;width:66pt;height:5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" filled="f" strokecolor="#2f528f" strokeweight="4pt">
                <v:stroke dashstyle="3 1" joinstyle="miter"/>
                <w10:wrap anchorx="margin"/>
              </v:roundrect>
            </w:pict>
          </mc:Fallback>
        </mc:AlternateContent>
      </w:r>
    </w:p>
    <w:p w14:paraId="76D3B8B5" w14:textId="39201AAE" w:rsidR="00D5243F" w:rsidRPr="000A25CC" w:rsidRDefault="00D5243F" w:rsidP="000A25CC">
      <w:pPr>
        <w:ind w:firstLineChars="100" w:firstLine="323"/>
        <w:rPr>
          <w:rFonts w:ascii="ＭＳ ゴシック" w:eastAsia="ＭＳ ゴシック" w:hAnsi="ＭＳ ゴシック" w:hint="default"/>
          <w:color w:val="auto"/>
        </w:rPr>
      </w:pPr>
      <w:r w:rsidRPr="00D5243F">
        <w:rPr>
          <w:rFonts w:ascii="ＭＳ ゴシック" w:eastAsia="ＭＳ ゴシック" w:hAnsi="ＭＳ ゴシック"/>
          <w:color w:val="auto"/>
          <w:sz w:val="32"/>
          <w:szCs w:val="32"/>
          <w:u w:val="single"/>
        </w:rPr>
        <w:t>□</w:t>
      </w:r>
      <w:r>
        <w:rPr>
          <w:rFonts w:ascii="ＭＳ ゴシック" w:eastAsia="ＭＳ ゴシック" w:hAnsi="ＭＳ ゴシック"/>
          <w:color w:val="auto"/>
          <w:sz w:val="32"/>
          <w:szCs w:val="32"/>
          <w:u w:val="single"/>
        </w:rPr>
        <w:t>無</w:t>
      </w:r>
    </w:p>
    <w:p w14:paraId="5DEC7876" w14:textId="3F505FAF" w:rsidR="00036879" w:rsidRDefault="00036879" w:rsidP="00430552">
      <w:pPr>
        <w:spacing w:line="260" w:lineRule="exact"/>
        <w:rPr>
          <w:rFonts w:ascii="ＭＳ ゴシック" w:eastAsia="ＭＳ ゴシック" w:hAnsi="ＭＳ ゴシック" w:hint="default"/>
          <w:color w:val="auto"/>
        </w:rPr>
      </w:pPr>
    </w:p>
    <w:p w14:paraId="09738A5A" w14:textId="77777777" w:rsidR="000A25CC" w:rsidRPr="00C06AFB" w:rsidRDefault="000A25CC" w:rsidP="00430552">
      <w:pPr>
        <w:spacing w:line="260" w:lineRule="exact"/>
        <w:rPr>
          <w:rFonts w:ascii="ＭＳ ゴシック" w:eastAsia="ＭＳ ゴシック" w:hAnsi="ＭＳ ゴシック" w:hint="default"/>
          <w:color w:val="auto"/>
        </w:rPr>
      </w:pPr>
    </w:p>
    <w:p w14:paraId="53D61AD7" w14:textId="2A8F0E19" w:rsidR="00430552" w:rsidRPr="00C06AFB" w:rsidRDefault="00430552" w:rsidP="00430552">
      <w:pPr>
        <w:spacing w:line="260" w:lineRule="exact"/>
        <w:rPr>
          <w:rFonts w:ascii="ＭＳ ゴシック" w:eastAsia="ＭＳ ゴシック" w:hAnsi="ＭＳ ゴシック" w:hint="default"/>
          <w:color w:val="auto"/>
          <w:szCs w:val="24"/>
        </w:rPr>
      </w:pPr>
      <w:r w:rsidRPr="00C06AFB">
        <w:rPr>
          <w:rFonts w:ascii="ＭＳ ゴシック" w:eastAsia="ＭＳ ゴシック" w:hAnsi="ＭＳ ゴシック"/>
          <w:color w:val="auto"/>
          <w:szCs w:val="24"/>
        </w:rPr>
        <w:t>（裏面へ続く）</w:t>
      </w:r>
    </w:p>
    <w:p w14:paraId="5FD3CB60" w14:textId="433AA5BE" w:rsidR="00036879" w:rsidRPr="000A25CC" w:rsidRDefault="00430552" w:rsidP="000A25CC">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color w:val="auto"/>
        </w:rPr>
        <w:t xml:space="preserve">　裏面の「第４　誓約・同意事項」及び「第５</w:t>
      </w:r>
      <w:r w:rsidRPr="00C06AFB">
        <w:rPr>
          <w:rFonts w:ascii="ＭＳ ゴシック" w:eastAsia="ＭＳ ゴシック" w:hAnsi="ＭＳ ゴシック"/>
          <w:color w:val="auto"/>
        </w:rPr>
        <w:t xml:space="preserve">　</w:t>
      </w:r>
      <w:r>
        <w:rPr>
          <w:rFonts w:ascii="ＭＳ ゴシック" w:eastAsia="ＭＳ ゴシック" w:hAnsi="ＭＳ ゴシック" w:cs="Times New Roman"/>
          <w:color w:val="auto"/>
          <w:szCs w:val="22"/>
        </w:rPr>
        <w:t>支援金の振込口座」を必ず記載のこと。</w:t>
      </w:r>
    </w:p>
    <w:p w14:paraId="250ECE49" w14:textId="56E0F65A" w:rsidR="000F6C2E" w:rsidRPr="008D7170" w:rsidRDefault="00EF3B7B" w:rsidP="008D7170">
      <w:pPr>
        <w:spacing w:line="280" w:lineRule="exact"/>
        <w:rPr>
          <w:rFonts w:ascii="ＭＳ ゴシック" w:eastAsia="ＭＳ ゴシック" w:hAnsi="ＭＳ ゴシック" w:hint="default"/>
          <w:color w:val="auto"/>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４</w:t>
      </w:r>
      <w:r w:rsidRPr="00C06AFB">
        <w:rPr>
          <w:rFonts w:ascii="ＭＳ ゴシック" w:eastAsia="ＭＳ ゴシック" w:hAnsi="ＭＳ ゴシック"/>
          <w:color w:val="auto"/>
          <w:sz w:val="28"/>
          <w:szCs w:val="28"/>
        </w:rPr>
        <w:t xml:space="preserve">　誓約・同意事項</w:t>
      </w:r>
    </w:p>
    <w:p w14:paraId="24D60DCB" w14:textId="05BAC4E3" w:rsidR="00B54199" w:rsidRPr="001D7E9E" w:rsidRDefault="00CA04DF" w:rsidP="001D7E9E">
      <w:pPr>
        <w:spacing w:line="260" w:lineRule="exact"/>
        <w:ind w:leftChars="50" w:left="565" w:hangingChars="183" w:hanging="444"/>
        <w:rPr>
          <w:rFonts w:hint="default"/>
          <w:color w:val="auto"/>
        </w:rPr>
      </w:pPr>
      <w:r>
        <w:rPr>
          <w:rFonts w:ascii="ＭＳ ゴシック" w:eastAsia="ＭＳ ゴシック" w:hAnsi="ＭＳ ゴシック" w:hint="default"/>
          <w:noProof/>
          <w:color w:val="auto"/>
        </w:rPr>
        <mc:AlternateContent>
          <mc:Choice Requires="wps">
            <w:drawing>
              <wp:anchor distT="0" distB="0" distL="114300" distR="114300" simplePos="0" relativeHeight="251663360" behindDoc="0" locked="0" layoutInCell="1" allowOverlap="1" wp14:anchorId="61D3091E" wp14:editId="2E4D3299">
                <wp:simplePos x="0" y="0"/>
                <wp:positionH relativeFrom="column">
                  <wp:posOffset>4405630</wp:posOffset>
                </wp:positionH>
                <wp:positionV relativeFrom="paragraph">
                  <wp:posOffset>36195</wp:posOffset>
                </wp:positionV>
                <wp:extent cx="2266950" cy="657225"/>
                <wp:effectExtent l="19050" t="19050" r="38100" b="47625"/>
                <wp:wrapNone/>
                <wp:docPr id="3" name="四角形: 角を丸くする 3"/>
                <wp:cNvGraphicFramePr/>
                <a:graphic xmlns:a="http://schemas.openxmlformats.org/drawingml/2006/main">
                  <a:graphicData uri="http://schemas.microsoft.com/office/word/2010/wordprocessingShape">
                    <wps:wsp>
                      <wps:cNvSpPr/>
                      <wps:spPr>
                        <a:xfrm>
                          <a:off x="0" y="0"/>
                          <a:ext cx="2266950" cy="6572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68AB3" id="四角形: 角を丸くする 3" o:spid="_x0000_s1026" style="position:absolute;left:0;text-align:left;margin-left:346.9pt;margin-top:2.85pt;width:178.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" filled="f" strokecolor="#2f528f" strokeweight="4pt">
                <v:stroke dashstyle="3 1" joinstyle="miter"/>
              </v:roundrect>
            </w:pict>
          </mc:Fallback>
        </mc:AlternateContent>
      </w:r>
      <w:r w:rsidR="00EF3B7B" w:rsidRPr="00C06AFB">
        <w:rPr>
          <w:rFonts w:ascii="ＭＳ ゴシック" w:eastAsia="ＭＳ ゴシック" w:hAnsi="ＭＳ ゴシック"/>
          <w:color w:val="auto"/>
        </w:rPr>
        <w:t xml:space="preserve">　　</w:t>
      </w:r>
      <w:r w:rsidR="00EF3B7B" w:rsidRPr="00C06AFB">
        <w:rPr>
          <w:color w:val="auto"/>
        </w:rPr>
        <w:t xml:space="preserve">　</w:t>
      </w:r>
      <w:r w:rsidR="001D7E9E">
        <w:rPr>
          <w:color w:val="auto"/>
        </w:rPr>
        <w:t xml:space="preserve"> </w:t>
      </w:r>
      <w:r w:rsidR="004944E7" w:rsidRPr="00C06AFB">
        <w:rPr>
          <w:color w:val="auto"/>
        </w:rPr>
        <w:t>支援金</w:t>
      </w:r>
      <w:r w:rsidR="00EF3B7B" w:rsidRPr="00C06AFB">
        <w:rPr>
          <w:color w:val="auto"/>
        </w:rPr>
        <w:t>申請に当たって、次の事項を誓約・同意するものとする。</w:t>
      </w:r>
    </w:p>
    <w:tbl>
      <w:tblPr>
        <w:tblW w:w="10206" w:type="dxa"/>
        <w:tblInd w:w="137" w:type="dxa"/>
        <w:tblLayout w:type="fixed"/>
        <w:tblCellMar>
          <w:left w:w="0" w:type="dxa"/>
          <w:right w:w="0" w:type="dxa"/>
        </w:tblCellMar>
        <w:tblLook w:val="0000" w:firstRow="0" w:lastRow="0" w:firstColumn="0" w:lastColumn="0" w:noHBand="0" w:noVBand="0"/>
      </w:tblPr>
      <w:tblGrid>
        <w:gridCol w:w="7000"/>
        <w:gridCol w:w="1878"/>
        <w:gridCol w:w="1328"/>
      </w:tblGrid>
      <w:tr w:rsidR="001D7E9E" w:rsidRPr="00DB79DB" w14:paraId="233BD1D6" w14:textId="77777777" w:rsidTr="008E2CA5">
        <w:trPr>
          <w:trHeight w:val="471"/>
        </w:trPr>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90AF0" w14:textId="162AA8F9" w:rsidR="001D7E9E" w:rsidRPr="00EF699F" w:rsidRDefault="001D7E9E" w:rsidP="008E2CA5">
            <w:pPr>
              <w:spacing w:line="300" w:lineRule="exact"/>
              <w:jc w:val="center"/>
              <w:rPr>
                <w:rFonts w:ascii="ＭＳ ゴシック" w:eastAsia="ＭＳ ゴシック" w:hAnsi="ＭＳ ゴシック" w:hint="default"/>
                <w:color w:val="auto"/>
              </w:rPr>
            </w:pPr>
            <w:r w:rsidRPr="00EF699F">
              <w:rPr>
                <w:rFonts w:ascii="ＭＳ ゴシック" w:eastAsia="ＭＳ ゴシック" w:hAnsi="ＭＳ ゴシック"/>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544CD" w14:textId="77777777" w:rsidR="001D7E9E" w:rsidRPr="00EF699F" w:rsidRDefault="001D7E9E" w:rsidP="008E2CA5">
            <w:pPr>
              <w:spacing w:line="300" w:lineRule="exact"/>
              <w:ind w:firstLineChars="100" w:firstLine="243"/>
              <w:jc w:val="left"/>
              <w:rPr>
                <w:rFonts w:ascii="ＭＳ ゴシック" w:eastAsia="ＭＳ ゴシック" w:hAnsi="ＭＳ ゴシック" w:hint="default"/>
                <w:color w:val="auto"/>
              </w:rPr>
            </w:pPr>
            <w:r w:rsidRPr="00EF699F">
              <w:rPr>
                <w:rFonts w:ascii="ＭＳ ゴシック" w:eastAsia="ＭＳ ゴシック" w:hAnsi="ＭＳ ゴシック"/>
                <w:color w:val="auto"/>
              </w:rPr>
              <w:t>チェック欄</w:t>
            </w:r>
          </w:p>
        </w:tc>
        <w:tc>
          <w:tcPr>
            <w:tcW w:w="1328" w:type="dxa"/>
            <w:tcBorders>
              <w:top w:val="single" w:sz="4" w:space="0" w:color="000000"/>
              <w:left w:val="single" w:sz="4" w:space="0" w:color="000000"/>
              <w:bottom w:val="single" w:sz="4" w:space="0" w:color="000000"/>
              <w:right w:val="single" w:sz="4" w:space="0" w:color="000000"/>
            </w:tcBorders>
            <w:vAlign w:val="center"/>
          </w:tcPr>
          <w:p w14:paraId="169D1503" w14:textId="3E781FBF" w:rsidR="001D7E9E" w:rsidRPr="003F3485" w:rsidRDefault="001D7E9E" w:rsidP="008E2CA5">
            <w:pPr>
              <w:spacing w:line="300" w:lineRule="exact"/>
              <w:ind w:firstLineChars="100" w:firstLine="243"/>
              <w:jc w:val="left"/>
              <w:rPr>
                <w:rFonts w:ascii="ＭＳ ゴシック" w:eastAsia="ＭＳ ゴシック" w:hAnsi="ＭＳ ゴシック" w:hint="default"/>
                <w:b/>
                <w:color w:val="auto"/>
                <w:sz w:val="32"/>
                <w:szCs w:val="32"/>
              </w:rPr>
            </w:pPr>
            <w:r w:rsidRPr="00EF699F">
              <w:rPr>
                <w:rFonts w:ascii="ＭＳ ゴシック" w:eastAsia="ＭＳ ゴシック" w:hAnsi="ＭＳ ゴシック"/>
                <w:color w:val="auto"/>
              </w:rPr>
              <w:t xml:space="preserve">　</w:t>
            </w:r>
            <w:r w:rsidR="003F3485" w:rsidRPr="003F3485">
              <w:rPr>
                <w:rFonts w:ascii="ＭＳ ゴシック" w:eastAsia="ＭＳ ゴシック" w:hAnsi="ＭＳ ゴシック"/>
                <w:b/>
                <w:color w:val="auto"/>
              </w:rPr>
              <w:t>○</w:t>
            </w:r>
          </w:p>
        </w:tc>
      </w:tr>
      <w:tr w:rsidR="001D7E9E" w:rsidRPr="00DB79DB" w14:paraId="38BDF40C" w14:textId="77777777" w:rsidTr="008E2CA5">
        <w:trPr>
          <w:trHeight w:val="3392"/>
        </w:trPr>
        <w:tc>
          <w:tcPr>
            <w:tcW w:w="102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EDB3FF" w14:textId="0F57B703" w:rsidR="001D7E9E" w:rsidRPr="00204ADF" w:rsidRDefault="004D3B2A" w:rsidP="008E2CA5">
            <w:pPr>
              <w:spacing w:line="260" w:lineRule="exact"/>
              <w:ind w:leftChars="4" w:left="253" w:hangingChars="100" w:hanging="243"/>
              <w:rPr>
                <w:rFonts w:hint="default"/>
                <w:color w:val="auto"/>
                <w:szCs w:val="24"/>
              </w:rPr>
            </w:pPr>
            <w:r>
              <w:rPr>
                <w:rFonts w:ascii="ＭＳ ゴシック" w:eastAsia="ＭＳ ゴシック" w:hAnsi="ＭＳ ゴシック" w:hint="default"/>
                <w:noProof/>
                <w:color w:val="auto"/>
              </w:rPr>
              <mc:AlternateContent>
                <mc:Choice Requires="wps">
                  <w:drawing>
                    <wp:anchor distT="0" distB="0" distL="114300" distR="114300" simplePos="0" relativeHeight="251689984" behindDoc="0" locked="0" layoutInCell="1" allowOverlap="1" wp14:anchorId="4C86F317" wp14:editId="778BBAFA">
                      <wp:simplePos x="0" y="0"/>
                      <wp:positionH relativeFrom="page">
                        <wp:posOffset>1892935</wp:posOffset>
                      </wp:positionH>
                      <wp:positionV relativeFrom="paragraph">
                        <wp:posOffset>-995680</wp:posOffset>
                      </wp:positionV>
                      <wp:extent cx="2924175" cy="612140"/>
                      <wp:effectExtent l="0" t="0" r="1000125" b="321310"/>
                      <wp:wrapNone/>
                      <wp:docPr id="20" name="吹き出し: 線 20"/>
                      <wp:cNvGraphicFramePr/>
                      <a:graphic xmlns:a="http://schemas.openxmlformats.org/drawingml/2006/main">
                        <a:graphicData uri="http://schemas.microsoft.com/office/word/2010/wordprocessingShape">
                          <wps:wsp>
                            <wps:cNvSpPr/>
                            <wps:spPr>
                              <a:xfrm>
                                <a:off x="0" y="0"/>
                                <a:ext cx="2924175" cy="612140"/>
                              </a:xfrm>
                              <a:prstGeom prst="borderCallout1">
                                <a:avLst>
                                  <a:gd name="adj1" fmla="val 38978"/>
                                  <a:gd name="adj2" fmla="val 104548"/>
                                  <a:gd name="adj3" fmla="val 149843"/>
                                  <a:gd name="adj4" fmla="val 13297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1130B8" w14:textId="7E6683F0" w:rsidR="00F524CC" w:rsidRDefault="00F524CC" w:rsidP="00F524CC">
                                  <w:pPr>
                                    <w:jc w:val="center"/>
                                    <w:rPr>
                                      <w:rFonts w:hint="default"/>
                                    </w:rPr>
                                  </w:pPr>
                                  <w:r>
                                    <w:t>必ず契約内容を確認してチェック欄に「○」を記入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F317" id="吹き出し: 線 20" o:spid="_x0000_s1032" type="#_x0000_t47" style="position:absolute;left:0;text-align:left;margin-left:149.05pt;margin-top:-78.4pt;width:230.25pt;height:48.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" adj="28722,32366,22582,8419" fillcolor="white [3212]" strokecolor="#1f3763 [1604]" strokeweight="1pt">
                      <v:textbox>
                        <w:txbxContent>
                          <w:p w14:paraId="6F1130B8" w14:textId="7E6683F0" w:rsidR="00F524CC" w:rsidRDefault="00F524CC" w:rsidP="00F524CC">
                            <w:pPr>
                              <w:jc w:val="center"/>
                              <w:rPr>
                                <w:rFonts w:hint="default"/>
                              </w:rPr>
                            </w:pPr>
                            <w:r>
                              <w:t>必ず契約内容を確認してチェック欄に「○」を記入</w:t>
                            </w:r>
                          </w:p>
                        </w:txbxContent>
                      </v:textbox>
                      <o:callout v:ext="edit" minusx="t" minusy="t"/>
                      <w10:wrap anchorx="page"/>
                    </v:shape>
                  </w:pict>
                </mc:Fallback>
              </mc:AlternateContent>
            </w:r>
            <w:r w:rsidR="001D7E9E">
              <w:rPr>
                <w:color w:val="auto"/>
                <w:szCs w:val="24"/>
              </w:rPr>
              <w:t>１　以下の事項に相違ありません。</w:t>
            </w:r>
          </w:p>
          <w:p w14:paraId="621F24F6" w14:textId="620D5F04" w:rsidR="001D7E9E" w:rsidRPr="00204ADF" w:rsidRDefault="00BE4925" w:rsidP="008E2CA5">
            <w:pPr>
              <w:spacing w:line="260" w:lineRule="exact"/>
              <w:ind w:leftChars="4" w:left="253" w:hangingChars="100" w:hanging="243"/>
              <w:rPr>
                <w:rFonts w:hint="default"/>
                <w:color w:val="auto"/>
                <w:szCs w:val="24"/>
              </w:rPr>
            </w:pPr>
            <w:r>
              <w:rPr>
                <w:color w:val="auto"/>
                <w:szCs w:val="24"/>
              </w:rPr>
              <w:t>（１）農産物の販売を行っていること</w:t>
            </w:r>
            <w:r w:rsidR="001D7E9E">
              <w:rPr>
                <w:color w:val="auto"/>
                <w:szCs w:val="24"/>
              </w:rPr>
              <w:t>。</w:t>
            </w:r>
          </w:p>
          <w:p w14:paraId="5FD9DDB6" w14:textId="2A960458" w:rsidR="001D7E9E" w:rsidRPr="00204ADF" w:rsidRDefault="001D7E9E" w:rsidP="008E2CA5">
            <w:pPr>
              <w:spacing w:line="260" w:lineRule="exact"/>
              <w:ind w:leftChars="4" w:left="496" w:hangingChars="200" w:hanging="486"/>
              <w:rPr>
                <w:rFonts w:hint="default"/>
                <w:color w:val="auto"/>
                <w:szCs w:val="24"/>
              </w:rPr>
            </w:pPr>
            <w:r w:rsidRPr="00204ADF">
              <w:rPr>
                <w:color w:val="auto"/>
                <w:szCs w:val="24"/>
              </w:rPr>
              <w:t>（２）支援対象期間以外のものは含まれておらず、支援対象要件である肥料法に定められた肥料であることに間違いないこと</w:t>
            </w:r>
            <w:r>
              <w:rPr>
                <w:color w:val="auto"/>
                <w:szCs w:val="24"/>
              </w:rPr>
              <w:t>。</w:t>
            </w:r>
          </w:p>
          <w:p w14:paraId="441B81FB" w14:textId="38268AC8" w:rsidR="001D7E9E" w:rsidRDefault="001D7E9E" w:rsidP="008E2CA5">
            <w:pPr>
              <w:spacing w:line="260" w:lineRule="exact"/>
              <w:ind w:leftChars="4" w:left="496" w:hangingChars="200" w:hanging="486"/>
              <w:rPr>
                <w:rFonts w:hint="default"/>
                <w:color w:val="auto"/>
                <w:szCs w:val="24"/>
              </w:rPr>
            </w:pPr>
            <w:r w:rsidRPr="00204ADF">
              <w:rPr>
                <w:color w:val="auto"/>
                <w:szCs w:val="24"/>
              </w:rPr>
              <w:t>（３）他の取組実施者への申請の有無を確認し、他の取組</w:t>
            </w:r>
            <w:r>
              <w:rPr>
                <w:color w:val="auto"/>
                <w:szCs w:val="24"/>
              </w:rPr>
              <w:t>実施者への申請があった場合は、重複申請がないこと。</w:t>
            </w:r>
          </w:p>
          <w:p w14:paraId="6E56657A" w14:textId="58F71869" w:rsidR="001D7E9E" w:rsidRPr="00204ADF" w:rsidRDefault="001D7E9E" w:rsidP="008E2CA5">
            <w:pPr>
              <w:spacing w:line="260" w:lineRule="exact"/>
              <w:ind w:leftChars="4" w:left="496" w:hangingChars="200" w:hanging="486"/>
              <w:rPr>
                <w:rFonts w:hint="default"/>
                <w:color w:val="auto"/>
                <w:szCs w:val="24"/>
              </w:rPr>
            </w:pPr>
            <w:r>
              <w:rPr>
                <w:color w:val="auto"/>
                <w:szCs w:val="24"/>
              </w:rPr>
              <w:t>（４）当年肥料費は、各種割引等の金額を控除した後のものであること。</w:t>
            </w:r>
          </w:p>
          <w:p w14:paraId="037FFDB9" w14:textId="2F8B0DA1" w:rsidR="001D7E9E" w:rsidRPr="00204ADF" w:rsidRDefault="001079E8" w:rsidP="008E2CA5">
            <w:pPr>
              <w:spacing w:line="300" w:lineRule="exact"/>
              <w:rPr>
                <w:rFonts w:hint="default"/>
                <w:color w:val="auto"/>
                <w:szCs w:val="24"/>
              </w:rPr>
            </w:pPr>
            <w:r>
              <w:rPr>
                <w:color w:val="auto"/>
                <w:szCs w:val="24"/>
              </w:rPr>
              <w:t>２　本事業に係る報告や立入調査について、東海</w:t>
            </w:r>
            <w:r w:rsidR="001D7E9E" w:rsidRPr="00204ADF">
              <w:rPr>
                <w:color w:val="auto"/>
                <w:szCs w:val="24"/>
              </w:rPr>
              <w:t>農政局長等から求められた場合に応じます。</w:t>
            </w:r>
          </w:p>
          <w:p w14:paraId="6035542F" w14:textId="13086A1D" w:rsidR="001D7E9E" w:rsidRPr="00204ADF" w:rsidRDefault="001D7E9E" w:rsidP="008E2CA5">
            <w:pPr>
              <w:spacing w:line="300" w:lineRule="exact"/>
              <w:ind w:left="219" w:hangingChars="90" w:hanging="219"/>
              <w:rPr>
                <w:rFonts w:hint="default"/>
                <w:color w:val="auto"/>
                <w:szCs w:val="24"/>
              </w:rPr>
            </w:pPr>
            <w:r w:rsidRPr="00204ADF">
              <w:rPr>
                <w:color w:val="auto"/>
                <w:szCs w:val="24"/>
              </w:rPr>
              <w:t>３　取組を実施したことが確認できる書類等の証拠書類について、支援金</w:t>
            </w:r>
            <w:r w:rsidR="001079E8">
              <w:rPr>
                <w:color w:val="auto"/>
                <w:szCs w:val="24"/>
              </w:rPr>
              <w:t>の交付を受けた年度の翌年度から５年間保管し、事業実施主体又は東海</w:t>
            </w:r>
            <w:r w:rsidRPr="00204ADF">
              <w:rPr>
                <w:color w:val="auto"/>
                <w:szCs w:val="24"/>
              </w:rPr>
              <w:t>農政局長等から求められた場合は提出します。</w:t>
            </w:r>
          </w:p>
          <w:p w14:paraId="78EB6ED4" w14:textId="52CFA952" w:rsidR="001D7E9E" w:rsidRDefault="001D7E9E" w:rsidP="008E2CA5">
            <w:pPr>
              <w:spacing w:line="300" w:lineRule="exact"/>
              <w:rPr>
                <w:rFonts w:hint="default"/>
                <w:color w:val="auto"/>
                <w:szCs w:val="24"/>
              </w:rPr>
            </w:pPr>
            <w:r w:rsidRPr="00204ADF">
              <w:rPr>
                <w:color w:val="auto"/>
                <w:szCs w:val="24"/>
              </w:rPr>
              <w:t>４　以下の場合には、支援金を返還すること、又は交付されないことに異存ありません。</w:t>
            </w:r>
          </w:p>
          <w:p w14:paraId="514C9785" w14:textId="77777777" w:rsidR="00E67421" w:rsidRDefault="00E67421" w:rsidP="008E2CA5">
            <w:pPr>
              <w:spacing w:line="300" w:lineRule="exact"/>
              <w:rPr>
                <w:rFonts w:hint="default"/>
                <w:color w:val="auto"/>
                <w:szCs w:val="24"/>
              </w:rPr>
            </w:pPr>
            <w:r>
              <w:rPr>
                <w:color w:val="auto"/>
                <w:szCs w:val="24"/>
              </w:rPr>
              <w:t xml:space="preserve">　　なお、</w:t>
            </w:r>
            <w:r w:rsidR="008D7170">
              <w:rPr>
                <w:color w:val="auto"/>
                <w:szCs w:val="24"/>
              </w:rPr>
              <w:t>支援金を返還することとなった場合は、返還の命令に係る支援金の受領の日から納</w:t>
            </w:r>
          </w:p>
          <w:p w14:paraId="039F8915" w14:textId="3D9E611D" w:rsidR="008D7170" w:rsidRPr="00204ADF" w:rsidRDefault="008D7170" w:rsidP="00E67421">
            <w:pPr>
              <w:spacing w:line="300" w:lineRule="exact"/>
              <w:ind w:leftChars="100" w:left="243"/>
              <w:rPr>
                <w:rFonts w:hint="default"/>
                <w:color w:val="auto"/>
                <w:szCs w:val="24"/>
              </w:rPr>
            </w:pPr>
            <w:r>
              <w:rPr>
                <w:color w:val="auto"/>
                <w:szCs w:val="24"/>
              </w:rPr>
              <w:t>付の日までの期間に応じて、年利10.95パーセントの割合で計算した加算金</w:t>
            </w:r>
            <w:r w:rsidR="00E67421">
              <w:rPr>
                <w:color w:val="auto"/>
                <w:szCs w:val="24"/>
              </w:rPr>
              <w:t>の納付も</w:t>
            </w:r>
            <w:r>
              <w:rPr>
                <w:color w:val="auto"/>
                <w:szCs w:val="24"/>
              </w:rPr>
              <w:t>併せて</w:t>
            </w:r>
            <w:r w:rsidR="00E67421">
              <w:rPr>
                <w:color w:val="auto"/>
                <w:szCs w:val="24"/>
              </w:rPr>
              <w:t>行います。</w:t>
            </w:r>
          </w:p>
          <w:p w14:paraId="7B07C076" w14:textId="77777777" w:rsidR="001D7E9E" w:rsidRPr="00204ADF" w:rsidRDefault="001D7E9E" w:rsidP="008E2CA5">
            <w:pPr>
              <w:spacing w:line="300" w:lineRule="exact"/>
              <w:ind w:left="486" w:hangingChars="200" w:hanging="486"/>
              <w:rPr>
                <w:rFonts w:hint="default"/>
                <w:color w:val="auto"/>
                <w:szCs w:val="24"/>
              </w:rPr>
            </w:pPr>
            <w:r w:rsidRPr="00204ADF">
              <w:rPr>
                <w:color w:val="auto"/>
                <w:szCs w:val="24"/>
              </w:rPr>
              <w:t>（１）対策事業取組計画書及びその他の提出書類において、虚偽の内容を申請したことが判明した場合</w:t>
            </w:r>
          </w:p>
          <w:p w14:paraId="736F5C09" w14:textId="645E7F50" w:rsidR="001D7E9E" w:rsidRDefault="001D7E9E" w:rsidP="008E2CA5">
            <w:pPr>
              <w:spacing w:line="300" w:lineRule="exact"/>
              <w:ind w:left="486" w:hangingChars="200" w:hanging="486"/>
              <w:rPr>
                <w:rFonts w:hint="default"/>
                <w:color w:val="auto"/>
                <w:szCs w:val="24"/>
              </w:rPr>
            </w:pPr>
            <w:r w:rsidRPr="00204ADF">
              <w:rPr>
                <w:color w:val="auto"/>
                <w:szCs w:val="24"/>
              </w:rPr>
              <w:t>（２）正当な理由がなく、対策事業取組計画書に記載した取組を実施していないことが判明した場合</w:t>
            </w:r>
          </w:p>
          <w:p w14:paraId="18470D16" w14:textId="3F3F9998" w:rsidR="00E67421" w:rsidRPr="00204ADF" w:rsidRDefault="001079E8" w:rsidP="008E2CA5">
            <w:pPr>
              <w:spacing w:line="300" w:lineRule="exact"/>
              <w:ind w:left="486" w:hangingChars="200" w:hanging="486"/>
              <w:rPr>
                <w:rFonts w:hint="default"/>
                <w:color w:val="auto"/>
                <w:szCs w:val="24"/>
              </w:rPr>
            </w:pPr>
            <w:r>
              <w:rPr>
                <w:color w:val="auto"/>
                <w:szCs w:val="24"/>
              </w:rPr>
              <w:t>（３）その他、事業実施主体又は東海</w:t>
            </w:r>
            <w:r w:rsidR="00E67421">
              <w:rPr>
                <w:color w:val="auto"/>
                <w:szCs w:val="24"/>
              </w:rPr>
              <w:t>農政局長</w:t>
            </w:r>
            <w:r>
              <w:rPr>
                <w:color w:val="auto"/>
                <w:szCs w:val="24"/>
              </w:rPr>
              <w:t>等</w:t>
            </w:r>
            <w:r w:rsidR="00E67421">
              <w:rPr>
                <w:color w:val="auto"/>
                <w:szCs w:val="24"/>
              </w:rPr>
              <w:t>から求められた場合</w:t>
            </w:r>
          </w:p>
          <w:p w14:paraId="122AB823" w14:textId="77777777" w:rsidR="001D7E9E" w:rsidRPr="00204ADF" w:rsidRDefault="001D7E9E" w:rsidP="008E2CA5">
            <w:pPr>
              <w:spacing w:line="260" w:lineRule="exact"/>
              <w:rPr>
                <w:rFonts w:hint="default"/>
                <w:color w:val="auto"/>
                <w:szCs w:val="24"/>
              </w:rPr>
            </w:pPr>
            <w:r w:rsidRPr="00204ADF">
              <w:rPr>
                <w:color w:val="auto"/>
                <w:szCs w:val="24"/>
              </w:rPr>
              <w:t>５　次の「個人情報の取扱い」に記載された内容について同意します。</w:t>
            </w:r>
          </w:p>
          <w:p w14:paraId="0BE6DBBA" w14:textId="77777777" w:rsidR="001D7E9E" w:rsidRPr="00204ADF" w:rsidRDefault="001D7E9E" w:rsidP="008E2CA5">
            <w:pPr>
              <w:spacing w:line="260" w:lineRule="exact"/>
              <w:ind w:leftChars="128" w:left="627" w:hangingChars="130" w:hanging="316"/>
              <w:rPr>
                <w:rFonts w:hint="default"/>
                <w:color w:val="auto"/>
                <w:szCs w:val="24"/>
              </w:rPr>
            </w:pPr>
            <w:r w:rsidRPr="00204ADF">
              <w:rPr>
                <w:color w:val="auto"/>
                <w:szCs w:val="24"/>
              </w:rPr>
              <w:t>「個人情報の取扱い」</w:t>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p>
          <w:p w14:paraId="32882D36" w14:textId="68EA3115" w:rsidR="001D7E9E" w:rsidRPr="00204ADF" w:rsidRDefault="001D7E9E" w:rsidP="008E2CA5">
            <w:pPr>
              <w:spacing w:line="0" w:lineRule="atLeast"/>
              <w:ind w:leftChars="28" w:left="384" w:hangingChars="130" w:hanging="316"/>
              <w:rPr>
                <w:rFonts w:hint="default"/>
                <w:color w:val="auto"/>
                <w:w w:val="90"/>
                <w:szCs w:val="24"/>
              </w:rPr>
            </w:pPr>
            <w:r w:rsidRPr="00204ADF">
              <w:rPr>
                <w:color w:val="auto"/>
                <w:szCs w:val="24"/>
              </w:rPr>
              <w:t xml:space="preserve">　　</w:t>
            </w:r>
            <w:r w:rsidRPr="00204ADF">
              <w:rPr>
                <w:color w:val="auto"/>
                <w:w w:val="90"/>
                <w:szCs w:val="24"/>
              </w:rPr>
              <w:t>農林水産省、愛知県、愛知県肥料高騰対策推進協議会</w:t>
            </w:r>
            <w:r w:rsidR="008D7170">
              <w:rPr>
                <w:color w:val="auto"/>
                <w:w w:val="90"/>
                <w:szCs w:val="24"/>
              </w:rPr>
              <w:t>、市町村</w:t>
            </w:r>
            <w:r w:rsidRPr="00204ADF">
              <w:rPr>
                <w:color w:val="auto"/>
                <w:w w:val="90"/>
                <w:szCs w:val="24"/>
              </w:rPr>
              <w:t>等は、肥料価格高騰対策事業の実施に際して得た個人情報について、「個人情報の保護に関する法律（平成15年法律第</w:t>
            </w:r>
            <w:r>
              <w:rPr>
                <w:color w:val="auto"/>
                <w:w w:val="90"/>
                <w:szCs w:val="24"/>
              </w:rPr>
              <w:t>57</w:t>
            </w:r>
            <w:r w:rsidRPr="00204ADF">
              <w:rPr>
                <w:color w:val="auto"/>
                <w:w w:val="90"/>
                <w:szCs w:val="24"/>
              </w:rPr>
              <w:t>号）」及</w:t>
            </w:r>
            <w:r>
              <w:rPr>
                <w:color w:val="auto"/>
                <w:w w:val="90"/>
                <w:szCs w:val="24"/>
              </w:rPr>
              <w:t>び関係法令に基づき適正に管理し、本事業の実施のために利用します。</w:t>
            </w:r>
          </w:p>
          <w:p w14:paraId="2D3B44C3" w14:textId="7AFCB6F8" w:rsidR="001D7E9E" w:rsidRPr="00204ADF" w:rsidRDefault="001D7E9E" w:rsidP="008E2CA5">
            <w:pPr>
              <w:spacing w:line="0" w:lineRule="atLeast"/>
              <w:ind w:leftChars="28" w:left="352" w:hangingChars="130" w:hanging="284"/>
              <w:rPr>
                <w:rFonts w:hint="default"/>
                <w:color w:val="auto"/>
                <w:w w:val="90"/>
                <w:szCs w:val="24"/>
              </w:rPr>
            </w:pPr>
            <w:r w:rsidRPr="00204ADF">
              <w:rPr>
                <w:color w:val="auto"/>
                <w:w w:val="90"/>
                <w:szCs w:val="24"/>
              </w:rPr>
              <w:t xml:space="preserve">　　また、農林水産省、愛知県、愛知県肥料高騰対策推進協議会</w:t>
            </w:r>
            <w:r w:rsidR="008D7170">
              <w:rPr>
                <w:color w:val="auto"/>
                <w:w w:val="90"/>
                <w:szCs w:val="24"/>
              </w:rPr>
              <w:t>、市町村</w:t>
            </w:r>
            <w:r w:rsidRPr="00204ADF">
              <w:rPr>
                <w:color w:val="auto"/>
                <w:w w:val="90"/>
                <w:szCs w:val="24"/>
              </w:rPr>
              <w:t>等は、本事業の実施に係る説明会や他の補助事業の補助金等交付等のため、関係機関に必要最小限度内において提供する場合があります。</w:t>
            </w:r>
            <w:r w:rsidRPr="00204ADF">
              <w:rPr>
                <w:color w:val="auto"/>
                <w:w w:val="90"/>
                <w:szCs w:val="24"/>
              </w:rPr>
              <w:tab/>
            </w:r>
            <w:r w:rsidRPr="00204ADF">
              <w:rPr>
                <w:color w:val="auto"/>
                <w:w w:val="90"/>
                <w:szCs w:val="24"/>
              </w:rPr>
              <w:tab/>
            </w:r>
          </w:p>
          <w:p w14:paraId="5B75FC02" w14:textId="77777777" w:rsidR="001D7E9E" w:rsidRPr="00430552" w:rsidRDefault="001D7E9E" w:rsidP="008E2CA5">
            <w:pPr>
              <w:spacing w:line="260" w:lineRule="exact"/>
              <w:rPr>
                <w:rFonts w:ascii="ＭＳ ゴシック" w:eastAsia="ＭＳ ゴシック" w:hAnsi="ＭＳ ゴシック" w:hint="default"/>
                <w:color w:val="auto"/>
              </w:rPr>
            </w:pPr>
            <w:r w:rsidRPr="00430552">
              <w:rPr>
                <w:rFonts w:ascii="ＭＳ ゴシック" w:eastAsia="ＭＳ ゴシック" w:hAnsi="ＭＳ ゴシック"/>
                <w:color w:val="auto"/>
                <w:szCs w:val="24"/>
              </w:rPr>
              <w:t>（注）誓約・同意事項の内容を確認の上、チェック欄に〇を記載する</w:t>
            </w:r>
            <w:r w:rsidRPr="00430552">
              <w:rPr>
                <w:rFonts w:ascii="ＭＳ ゴシック" w:eastAsia="ＭＳ ゴシック" w:hAnsi="ＭＳ ゴシック"/>
                <w:color w:val="auto"/>
              </w:rPr>
              <w:t>こと。</w:t>
            </w:r>
          </w:p>
          <w:p w14:paraId="55C9C601" w14:textId="4C04491F" w:rsidR="008D7170" w:rsidRPr="00DB79DB" w:rsidRDefault="008D7170" w:rsidP="008E2CA5">
            <w:pPr>
              <w:spacing w:line="260" w:lineRule="exact"/>
              <w:rPr>
                <w:rFonts w:hint="default"/>
                <w:color w:val="auto"/>
              </w:rPr>
            </w:pPr>
          </w:p>
        </w:tc>
      </w:tr>
    </w:tbl>
    <w:p w14:paraId="6A484879" w14:textId="77777777" w:rsidR="001D7E9E" w:rsidRDefault="001D7E9E" w:rsidP="001D7E9E">
      <w:pPr>
        <w:rPr>
          <w:rFonts w:hint="default"/>
          <w:color w:val="auto"/>
          <w:szCs w:val="24"/>
        </w:rPr>
      </w:pPr>
    </w:p>
    <w:p w14:paraId="72113B2C" w14:textId="77777777" w:rsidR="001D7E9E" w:rsidRDefault="001D7E9E" w:rsidP="001D7E9E">
      <w:pPr>
        <w:rPr>
          <w:rFonts w:hint="default"/>
          <w:color w:val="auto"/>
          <w:szCs w:val="24"/>
        </w:rPr>
      </w:pPr>
    </w:p>
    <w:p w14:paraId="1A17F26F" w14:textId="77777777" w:rsidR="001D7E9E" w:rsidRPr="0041139F" w:rsidRDefault="001D7E9E" w:rsidP="001D7E9E">
      <w:pPr>
        <w:rPr>
          <w:rFonts w:ascii="ＭＳ ゴシック" w:eastAsia="ＭＳ ゴシック" w:hAnsi="ＭＳ ゴシック" w:hint="default"/>
          <w:color w:val="auto"/>
          <w:szCs w:val="24"/>
        </w:rPr>
      </w:pPr>
      <w:r w:rsidRPr="0041139F">
        <w:rPr>
          <w:rFonts w:ascii="ＭＳ ゴシック" w:eastAsia="ＭＳ ゴシック" w:hAnsi="ＭＳ ゴシック"/>
          <w:color w:val="auto"/>
          <w:szCs w:val="24"/>
        </w:rPr>
        <w:t>注意事項（必ず御確認ください。）</w:t>
      </w:r>
    </w:p>
    <w:p w14:paraId="71661414" w14:textId="77777777" w:rsidR="001D7E9E" w:rsidRDefault="001D7E9E" w:rsidP="001D7E9E">
      <w:pPr>
        <w:ind w:firstLineChars="100" w:firstLine="243"/>
        <w:rPr>
          <w:rFonts w:hint="default"/>
          <w:color w:val="auto"/>
          <w:szCs w:val="24"/>
        </w:rPr>
      </w:pPr>
      <w:r>
        <w:rPr>
          <w:color w:val="auto"/>
          <w:szCs w:val="24"/>
        </w:rPr>
        <w:t>・　化学肥料使用低減の取組の実施状況について、聞き取りや書類を確認させていただくこ</w:t>
      </w:r>
    </w:p>
    <w:p w14:paraId="741D2618" w14:textId="0B134AC7" w:rsidR="001D7E9E" w:rsidRDefault="001D7E9E" w:rsidP="001D7E9E">
      <w:pPr>
        <w:ind w:firstLineChars="200" w:firstLine="486"/>
        <w:rPr>
          <w:rFonts w:hint="default"/>
          <w:color w:val="auto"/>
          <w:szCs w:val="24"/>
        </w:rPr>
      </w:pPr>
      <w:r>
        <w:rPr>
          <w:color w:val="auto"/>
          <w:szCs w:val="24"/>
        </w:rPr>
        <w:t>とがあります。</w:t>
      </w:r>
    </w:p>
    <w:p w14:paraId="1D4B570A" w14:textId="77777777" w:rsidR="001D7E9E" w:rsidRDefault="001D7E9E" w:rsidP="001D7E9E">
      <w:pPr>
        <w:ind w:firstLineChars="100" w:firstLine="243"/>
        <w:rPr>
          <w:rFonts w:hint="default"/>
          <w:color w:val="auto"/>
          <w:szCs w:val="24"/>
        </w:rPr>
      </w:pPr>
      <w:r>
        <w:rPr>
          <w:color w:val="auto"/>
          <w:szCs w:val="24"/>
        </w:rPr>
        <w:t xml:space="preserve">・　取組実施報告時に「化学肥料低減実施報告書」及び「化学肥料の使用量の低減の取組を　　</w:t>
      </w:r>
    </w:p>
    <w:p w14:paraId="6E56D8E5" w14:textId="77777777" w:rsidR="001D7E9E" w:rsidRDefault="001D7E9E" w:rsidP="001D7E9E">
      <w:pPr>
        <w:ind w:leftChars="200" w:left="486"/>
        <w:rPr>
          <w:rFonts w:hint="default"/>
          <w:color w:val="auto"/>
          <w:szCs w:val="24"/>
        </w:rPr>
      </w:pPr>
      <w:r>
        <w:rPr>
          <w:color w:val="auto"/>
          <w:szCs w:val="24"/>
        </w:rPr>
        <w:t>実施することが確認できる書類」（土壌診断の診断結果、施肥設計書、購入肥料の伝票、作業時の写真等）の写しを提出していただく必要があります。（令和６年秋頃を予定）</w:t>
      </w:r>
    </w:p>
    <w:p w14:paraId="14CBC739" w14:textId="77777777" w:rsidR="001D7E9E" w:rsidRDefault="001D7E9E" w:rsidP="001D7E9E">
      <w:pPr>
        <w:ind w:firstLineChars="100" w:firstLine="243"/>
        <w:rPr>
          <w:rFonts w:hint="default"/>
          <w:color w:val="auto"/>
          <w:szCs w:val="24"/>
        </w:rPr>
      </w:pPr>
      <w:r>
        <w:rPr>
          <w:color w:val="auto"/>
          <w:szCs w:val="24"/>
        </w:rPr>
        <w:t>・　取組実施報告後、化学肥料低減報告書をもとに取組が適切に行われたか現地確認が行わ</w:t>
      </w:r>
    </w:p>
    <w:p w14:paraId="68A69D43" w14:textId="77777777" w:rsidR="001D7E9E" w:rsidRDefault="001D7E9E" w:rsidP="001D7E9E">
      <w:pPr>
        <w:ind w:firstLineChars="200" w:firstLine="486"/>
        <w:rPr>
          <w:rFonts w:hint="default"/>
          <w:color w:val="auto"/>
          <w:szCs w:val="24"/>
        </w:rPr>
      </w:pPr>
      <w:r>
        <w:rPr>
          <w:color w:val="auto"/>
          <w:szCs w:val="24"/>
        </w:rPr>
        <w:t>れることがあります。</w:t>
      </w:r>
    </w:p>
    <w:p w14:paraId="5AEBFF16" w14:textId="77777777" w:rsidR="001D7E9E" w:rsidRDefault="001D7E9E" w:rsidP="001D7E9E">
      <w:pPr>
        <w:ind w:firstLineChars="100" w:firstLine="243"/>
        <w:rPr>
          <w:rFonts w:hint="default"/>
          <w:color w:val="auto"/>
          <w:szCs w:val="24"/>
        </w:rPr>
      </w:pPr>
      <w:r>
        <w:rPr>
          <w:color w:val="auto"/>
          <w:szCs w:val="24"/>
        </w:rPr>
        <w:t>・　取組実施者へ提出する書類等は、補助金の交付を受けた年度の翌年度から５年間保管す</w:t>
      </w:r>
    </w:p>
    <w:p w14:paraId="2AA5D07A" w14:textId="65AC666D" w:rsidR="001D7E9E" w:rsidRDefault="001D7E9E" w:rsidP="001D7E9E">
      <w:pPr>
        <w:ind w:firstLineChars="200" w:firstLine="486"/>
        <w:rPr>
          <w:rFonts w:hint="default"/>
          <w:color w:val="auto"/>
          <w:szCs w:val="24"/>
        </w:rPr>
      </w:pPr>
      <w:r>
        <w:rPr>
          <w:color w:val="auto"/>
          <w:szCs w:val="24"/>
        </w:rPr>
        <w:t>る必要があります。</w:t>
      </w:r>
    </w:p>
    <w:p w14:paraId="21E249BA" w14:textId="01332E27" w:rsidR="00BD209E" w:rsidRDefault="00BD209E" w:rsidP="001D7E9E">
      <w:pPr>
        <w:ind w:firstLineChars="200" w:firstLine="486"/>
        <w:rPr>
          <w:rFonts w:hint="default"/>
          <w:color w:val="auto"/>
          <w:szCs w:val="24"/>
        </w:rPr>
      </w:pPr>
    </w:p>
    <w:p w14:paraId="237E4FE2" w14:textId="3FCB500B" w:rsidR="00BD209E" w:rsidRDefault="00BD209E" w:rsidP="001D7E9E">
      <w:pPr>
        <w:ind w:firstLineChars="200" w:firstLine="486"/>
        <w:rPr>
          <w:rFonts w:hint="default"/>
          <w:color w:val="auto"/>
          <w:szCs w:val="24"/>
        </w:rPr>
      </w:pPr>
    </w:p>
    <w:p w14:paraId="75CA8B26" w14:textId="77777777" w:rsidR="00BD209E" w:rsidRPr="00204ADF" w:rsidRDefault="00BD209E" w:rsidP="001D7E9E">
      <w:pPr>
        <w:ind w:firstLineChars="200" w:firstLine="486"/>
        <w:rPr>
          <w:color w:val="auto"/>
          <w:szCs w:val="24"/>
        </w:rPr>
      </w:pPr>
    </w:p>
    <w:p w14:paraId="2EBC77B4" w14:textId="7B252978" w:rsidR="001D7E9E" w:rsidRDefault="008D7170" w:rsidP="00FE7F04">
      <w:pPr>
        <w:spacing w:line="260" w:lineRule="exact"/>
        <w:rPr>
          <w:rFonts w:ascii="ＭＳ ゴシック" w:eastAsia="ＭＳ ゴシック" w:hAnsi="ＭＳ ゴシック" w:hint="default"/>
          <w:color w:val="auto"/>
          <w:sz w:val="28"/>
          <w:szCs w:val="28"/>
        </w:rPr>
      </w:pPr>
      <w:r>
        <w:rPr>
          <w:rFonts w:ascii="ＭＳ ゴシック" w:eastAsia="ＭＳ ゴシック" w:hAnsi="ＭＳ ゴシック"/>
          <w:color w:val="auto"/>
          <w:sz w:val="28"/>
          <w:szCs w:val="28"/>
        </w:rPr>
        <w:t xml:space="preserve">　</w:t>
      </w:r>
    </w:p>
    <w:p w14:paraId="42DBE5EF" w14:textId="514895E7" w:rsidR="00B54199" w:rsidRPr="00C06AFB" w:rsidRDefault="00B54199" w:rsidP="001347DA">
      <w:pPr>
        <w:spacing w:line="260" w:lineRule="exact"/>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５</w:t>
      </w:r>
      <w:r w:rsidRPr="00C06AFB">
        <w:rPr>
          <w:rFonts w:ascii="ＭＳ ゴシック" w:eastAsia="ＭＳ ゴシック" w:hAnsi="ＭＳ ゴシック"/>
          <w:color w:val="auto"/>
          <w:sz w:val="28"/>
          <w:szCs w:val="28"/>
        </w:rPr>
        <w:t xml:space="preserve">　</w:t>
      </w:r>
      <w:r w:rsidRPr="00C06AFB">
        <w:rPr>
          <w:rFonts w:ascii="ＭＳ ゴシック" w:eastAsia="ＭＳ ゴシック" w:hAnsi="ＭＳ ゴシック" w:cs="Times New Roman"/>
          <w:color w:val="auto"/>
          <w:sz w:val="28"/>
          <w:szCs w:val="28"/>
        </w:rPr>
        <w:t>支援金の振込口座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25"/>
        <w:gridCol w:w="142"/>
        <w:gridCol w:w="364"/>
        <w:gridCol w:w="526"/>
        <w:gridCol w:w="527"/>
        <w:gridCol w:w="526"/>
        <w:gridCol w:w="526"/>
        <w:gridCol w:w="333"/>
        <w:gridCol w:w="194"/>
        <w:gridCol w:w="377"/>
        <w:gridCol w:w="149"/>
        <w:gridCol w:w="422"/>
        <w:gridCol w:w="105"/>
        <w:gridCol w:w="467"/>
        <w:gridCol w:w="59"/>
        <w:gridCol w:w="527"/>
        <w:gridCol w:w="557"/>
        <w:gridCol w:w="571"/>
        <w:gridCol w:w="572"/>
      </w:tblGrid>
      <w:tr w:rsidR="00C06AFB" w:rsidRPr="00C06AFB" w14:paraId="66F0189E" w14:textId="77777777" w:rsidTr="00671954">
        <w:trPr>
          <w:trHeight w:val="205"/>
        </w:trPr>
        <w:tc>
          <w:tcPr>
            <w:tcW w:w="9225" w:type="dxa"/>
            <w:gridSpan w:val="25"/>
            <w:tcBorders>
              <w:top w:val="single" w:sz="4" w:space="0" w:color="auto"/>
              <w:left w:val="single" w:sz="4" w:space="0" w:color="auto"/>
              <w:bottom w:val="single" w:sz="4" w:space="0" w:color="auto"/>
              <w:right w:val="single" w:sz="4" w:space="0" w:color="auto"/>
            </w:tcBorders>
            <w:vAlign w:val="center"/>
            <w:hideMark/>
          </w:tcPr>
          <w:p w14:paraId="0910DCB7" w14:textId="546B0D5D"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Cs w:val="22"/>
              </w:rPr>
              <w:t>金融機関（ゆうちょ銀行以外）</w:t>
            </w:r>
          </w:p>
        </w:tc>
      </w:tr>
      <w:tr w:rsidR="00C06AFB" w:rsidRPr="00C06AFB" w14:paraId="6684D1A7" w14:textId="77777777" w:rsidTr="00B54199">
        <w:trPr>
          <w:trHeight w:val="312"/>
        </w:trPr>
        <w:tc>
          <w:tcPr>
            <w:tcW w:w="2423" w:type="dxa"/>
            <w:gridSpan w:val="8"/>
            <w:tcBorders>
              <w:top w:val="single" w:sz="4" w:space="0" w:color="auto"/>
              <w:left w:val="single" w:sz="4" w:space="0" w:color="auto"/>
              <w:bottom w:val="single" w:sz="4" w:space="0" w:color="auto"/>
              <w:right w:val="single" w:sz="4" w:space="0" w:color="auto"/>
            </w:tcBorders>
            <w:vAlign w:val="center"/>
            <w:hideMark/>
          </w:tcPr>
          <w:p w14:paraId="23ED51D2" w14:textId="5DBDDF74" w:rsidR="00B54199" w:rsidRPr="00C06AFB" w:rsidRDefault="00CA04DF">
            <w:pPr>
              <w:overflowPunct/>
              <w:rPr>
                <w:rFonts w:ascii="Century" w:hAnsi="Century" w:cs="Times New Roman" w:hint="default"/>
                <w:color w:val="auto"/>
                <w:kern w:val="2"/>
                <w:szCs w:val="22"/>
              </w:rPr>
            </w:pPr>
            <w:r>
              <w:rPr>
                <w:rFonts w:ascii="ＭＳ ゴシック" w:eastAsia="ＭＳ ゴシック" w:hAnsi="ＭＳ ゴシック" w:hint="default"/>
                <w:noProof/>
                <w:color w:val="auto"/>
              </w:rPr>
              <mc:AlternateContent>
                <mc:Choice Requires="wps">
                  <w:drawing>
                    <wp:anchor distT="0" distB="0" distL="114300" distR="114300" simplePos="0" relativeHeight="251669504" behindDoc="0" locked="0" layoutInCell="1" allowOverlap="1" wp14:anchorId="7811F45A" wp14:editId="29F07D51">
                      <wp:simplePos x="0" y="0"/>
                      <wp:positionH relativeFrom="margin">
                        <wp:posOffset>-408305</wp:posOffset>
                      </wp:positionH>
                      <wp:positionV relativeFrom="paragraph">
                        <wp:posOffset>-565150</wp:posOffset>
                      </wp:positionV>
                      <wp:extent cx="6457950" cy="3162300"/>
                      <wp:effectExtent l="19050" t="19050" r="38100" b="38100"/>
                      <wp:wrapNone/>
                      <wp:docPr id="9" name="四角形: 角を丸くする 9"/>
                      <wp:cNvGraphicFramePr/>
                      <a:graphic xmlns:a="http://schemas.openxmlformats.org/drawingml/2006/main">
                        <a:graphicData uri="http://schemas.microsoft.com/office/word/2010/wordprocessingShape">
                          <wps:wsp>
                            <wps:cNvSpPr/>
                            <wps:spPr>
                              <a:xfrm>
                                <a:off x="0" y="0"/>
                                <a:ext cx="6457950" cy="3162300"/>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4C94B" id="四角形: 角を丸くする 9" o:spid="_x0000_s1026" style="position:absolute;left:0;text-align:left;margin-left:-32.15pt;margin-top:-44.5pt;width:508.5pt;height:2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" filled="f" strokecolor="#2f528f" strokeweight="4pt">
                      <v:stroke dashstyle="3 1" joinstyle="miter"/>
                      <w10:wrap anchorx="margin"/>
                    </v:roundrect>
                  </w:pict>
                </mc:Fallback>
              </mc:AlternateContent>
            </w:r>
            <w:r w:rsidR="00B54199" w:rsidRPr="00C06AFB">
              <w:rPr>
                <w:rFonts w:ascii="Century" w:hAnsi="Century" w:cs="Times New Roman"/>
                <w:color w:val="auto"/>
                <w:kern w:val="2"/>
                <w:sz w:val="14"/>
                <w:szCs w:val="22"/>
              </w:rPr>
              <w:t>金融機関コード（数字４桁）</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6268B8C2" w14:textId="77777777" w:rsidR="00B54199" w:rsidRPr="00C06AFB" w:rsidRDefault="00B54199">
            <w:pPr>
              <w:overflowPunct/>
              <w:ind w:firstLineChars="1200" w:firstLine="2914"/>
              <w:rPr>
                <w:rFonts w:ascii="Century" w:hAnsi="Century" w:cs="Times New Roman" w:hint="default"/>
                <w:color w:val="auto"/>
                <w:kern w:val="2"/>
                <w:szCs w:val="22"/>
              </w:rPr>
            </w:pPr>
            <w:r w:rsidRPr="00C06AFB">
              <w:rPr>
                <w:rFonts w:ascii="Century" w:hAnsi="Century" w:cs="Times New Roman"/>
                <w:color w:val="auto"/>
                <w:kern w:val="2"/>
                <w:szCs w:val="22"/>
              </w:rPr>
              <w:t>金融機関名</w:t>
            </w:r>
          </w:p>
        </w:tc>
      </w:tr>
      <w:tr w:rsidR="00C06AFB" w:rsidRPr="00C06AFB" w14:paraId="7C15ED40" w14:textId="77777777" w:rsidTr="006A3F72">
        <w:trPr>
          <w:trHeight w:val="554"/>
        </w:trPr>
        <w:tc>
          <w:tcPr>
            <w:tcW w:w="648" w:type="dxa"/>
            <w:tcBorders>
              <w:top w:val="single" w:sz="4" w:space="0" w:color="auto"/>
              <w:left w:val="single" w:sz="4" w:space="0" w:color="auto"/>
              <w:bottom w:val="single" w:sz="4" w:space="0" w:color="auto"/>
              <w:right w:val="single" w:sz="4" w:space="0" w:color="auto"/>
            </w:tcBorders>
          </w:tcPr>
          <w:p w14:paraId="106BD215" w14:textId="42AC1699" w:rsidR="00B54199" w:rsidRPr="00F524CC" w:rsidRDefault="00F524CC">
            <w:pPr>
              <w:overflowPunct/>
              <w:rPr>
                <w:rFonts w:ascii="ＭＳ ゴシック" w:eastAsia="ＭＳ ゴシック" w:hAnsi="ＭＳ ゴシック" w:cs="Times New Roman" w:hint="default"/>
                <w:color w:val="auto"/>
                <w:spacing w:val="-32"/>
                <w:kern w:val="2"/>
                <w:sz w:val="32"/>
                <w:szCs w:val="32"/>
              </w:rPr>
            </w:pPr>
            <w:r>
              <w:rPr>
                <w:rFonts w:ascii="ＭＳ ゴシック" w:eastAsia="ＭＳ ゴシック" w:hAnsi="ＭＳ ゴシック" w:cs="Times New Roman"/>
                <w:color w:val="auto"/>
                <w:spacing w:val="-32"/>
                <w:kern w:val="2"/>
                <w:sz w:val="32"/>
                <w:szCs w:val="32"/>
              </w:rPr>
              <w:t>６</w:t>
            </w:r>
          </w:p>
        </w:tc>
        <w:tc>
          <w:tcPr>
            <w:tcW w:w="603" w:type="dxa"/>
            <w:gridSpan w:val="3"/>
            <w:tcBorders>
              <w:top w:val="single" w:sz="4" w:space="0" w:color="auto"/>
              <w:left w:val="single" w:sz="4" w:space="0" w:color="auto"/>
              <w:bottom w:val="single" w:sz="4" w:space="0" w:color="auto"/>
              <w:right w:val="single" w:sz="4" w:space="0" w:color="auto"/>
            </w:tcBorders>
          </w:tcPr>
          <w:p w14:paraId="13671E03" w14:textId="6547415D" w:rsidR="00B54199" w:rsidRPr="00F524CC" w:rsidRDefault="00F524CC">
            <w:pPr>
              <w:overflowPunct/>
              <w:rPr>
                <w:rFonts w:ascii="ＭＳ ゴシック" w:eastAsia="ＭＳ ゴシック" w:hAnsi="ＭＳ ゴシック" w:cs="Times New Roman" w:hint="default"/>
                <w:color w:val="auto"/>
                <w:spacing w:val="-32"/>
                <w:kern w:val="2"/>
                <w:sz w:val="32"/>
                <w:szCs w:val="32"/>
              </w:rPr>
            </w:pPr>
            <w:r w:rsidRPr="00F524CC">
              <w:rPr>
                <w:rFonts w:ascii="ＭＳ ゴシック" w:eastAsia="ＭＳ ゴシック" w:hAnsi="ＭＳ ゴシック" w:cs="Times New Roman"/>
                <w:color w:val="auto"/>
                <w:spacing w:val="-32"/>
                <w:kern w:val="2"/>
                <w:sz w:val="32"/>
                <w:szCs w:val="32"/>
              </w:rPr>
              <w:t>４</w:t>
            </w:r>
          </w:p>
        </w:tc>
        <w:tc>
          <w:tcPr>
            <w:tcW w:w="605" w:type="dxa"/>
            <w:gridSpan w:val="2"/>
            <w:tcBorders>
              <w:top w:val="single" w:sz="4" w:space="0" w:color="auto"/>
              <w:left w:val="single" w:sz="4" w:space="0" w:color="auto"/>
              <w:bottom w:val="single" w:sz="4" w:space="0" w:color="auto"/>
              <w:right w:val="single" w:sz="4" w:space="0" w:color="auto"/>
            </w:tcBorders>
          </w:tcPr>
          <w:p w14:paraId="75F71D46" w14:textId="79A383EB" w:rsidR="00B54199" w:rsidRPr="00F524CC" w:rsidRDefault="00F524CC">
            <w:pPr>
              <w:overflowPunct/>
              <w:rPr>
                <w:rFonts w:ascii="ＭＳ ゴシック" w:eastAsia="ＭＳ ゴシック" w:hAnsi="ＭＳ ゴシック" w:cs="Times New Roman" w:hint="default"/>
                <w:color w:val="auto"/>
                <w:spacing w:val="-32"/>
                <w:kern w:val="2"/>
                <w:sz w:val="32"/>
                <w:szCs w:val="32"/>
              </w:rPr>
            </w:pPr>
            <w:r w:rsidRPr="00F524CC">
              <w:rPr>
                <w:rFonts w:ascii="ＭＳ ゴシック" w:eastAsia="ＭＳ ゴシック" w:hAnsi="ＭＳ ゴシック" w:cs="Times New Roman"/>
                <w:color w:val="auto"/>
                <w:spacing w:val="-32"/>
                <w:kern w:val="2"/>
                <w:sz w:val="32"/>
                <w:szCs w:val="32"/>
              </w:rPr>
              <w:t>６</w:t>
            </w:r>
          </w:p>
        </w:tc>
        <w:tc>
          <w:tcPr>
            <w:tcW w:w="567" w:type="dxa"/>
            <w:gridSpan w:val="2"/>
            <w:tcBorders>
              <w:top w:val="single" w:sz="4" w:space="0" w:color="auto"/>
              <w:left w:val="single" w:sz="4" w:space="0" w:color="auto"/>
              <w:bottom w:val="single" w:sz="4" w:space="0" w:color="auto"/>
              <w:right w:val="single" w:sz="4" w:space="0" w:color="auto"/>
            </w:tcBorders>
          </w:tcPr>
          <w:p w14:paraId="242AEB83" w14:textId="1108C73C" w:rsidR="00B54199" w:rsidRPr="00F524CC" w:rsidRDefault="00F524CC">
            <w:pPr>
              <w:overflowPunct/>
              <w:rPr>
                <w:rFonts w:ascii="ＭＳ ゴシック" w:eastAsia="ＭＳ ゴシック" w:hAnsi="ＭＳ ゴシック" w:cs="Times New Roman" w:hint="default"/>
                <w:color w:val="auto"/>
                <w:spacing w:val="-32"/>
                <w:kern w:val="2"/>
                <w:sz w:val="32"/>
                <w:szCs w:val="32"/>
              </w:rPr>
            </w:pPr>
            <w:r w:rsidRPr="00F524CC">
              <w:rPr>
                <w:rFonts w:ascii="ＭＳ ゴシック" w:eastAsia="ＭＳ ゴシック" w:hAnsi="ＭＳ ゴシック" w:cs="Times New Roman"/>
                <w:color w:val="auto"/>
                <w:spacing w:val="-32"/>
                <w:kern w:val="2"/>
                <w:sz w:val="32"/>
                <w:szCs w:val="32"/>
              </w:rPr>
              <w:t>６</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1D99B56B" w14:textId="3D100734" w:rsidR="00B54199" w:rsidRPr="00C06AFB" w:rsidRDefault="00F524CC">
            <w:pPr>
              <w:overflowPunct/>
              <w:jc w:val="right"/>
              <w:rPr>
                <w:rFonts w:ascii="Century" w:hAnsi="Century" w:cs="Times New Roman" w:hint="default"/>
                <w:color w:val="auto"/>
                <w:kern w:val="2"/>
                <w:sz w:val="21"/>
                <w:szCs w:val="22"/>
              </w:rPr>
            </w:pPr>
            <w:r w:rsidRPr="003F3485">
              <w:rPr>
                <w:rFonts w:ascii="ＭＳ ゴシック" w:eastAsia="ＭＳ ゴシック" w:hAnsi="ＭＳ ゴシック" w:cs="Times New Roman"/>
                <w:b/>
                <w:color w:val="auto"/>
                <w:kern w:val="2"/>
                <w:sz w:val="40"/>
                <w:szCs w:val="22"/>
              </w:rPr>
              <w:t>あいち尾東</w:t>
            </w:r>
            <w:r>
              <w:rPr>
                <w:rFonts w:ascii="Century" w:hAnsi="Century" w:cs="Times New Roman"/>
                <w:color w:val="auto"/>
                <w:kern w:val="2"/>
                <w:sz w:val="40"/>
                <w:szCs w:val="22"/>
              </w:rPr>
              <w:t xml:space="preserve">　　</w:t>
            </w:r>
            <w:r w:rsidR="00B54199" w:rsidRPr="00F524CC">
              <w:rPr>
                <w:rFonts w:ascii="Century" w:hAnsi="Century" w:cs="Times New Roman"/>
                <w:color w:val="auto"/>
                <w:kern w:val="2"/>
                <w:szCs w:val="22"/>
                <w:bdr w:val="single" w:sz="4" w:space="0" w:color="auto"/>
              </w:rPr>
              <w:t>農業協同組合</w:t>
            </w:r>
            <w:r w:rsidR="00B54199" w:rsidRPr="00C06AFB">
              <w:rPr>
                <w:rFonts w:ascii="Century" w:hAnsi="Century" w:cs="Times New Roman"/>
                <w:color w:val="auto"/>
                <w:kern w:val="2"/>
                <w:szCs w:val="22"/>
              </w:rPr>
              <w:t xml:space="preserve">　銀行　信用金庫</w:t>
            </w:r>
          </w:p>
          <w:p w14:paraId="2CD17F85" w14:textId="77777777" w:rsidR="00B54199" w:rsidRPr="00C06AFB" w:rsidRDefault="00B54199">
            <w:pPr>
              <w:overflowPunct/>
              <w:jc w:val="right"/>
              <w:rPr>
                <w:rFonts w:ascii="Century" w:hAnsi="Century" w:cs="Times New Roman" w:hint="default"/>
                <w:color w:val="auto"/>
                <w:kern w:val="2"/>
                <w:szCs w:val="22"/>
              </w:rPr>
            </w:pPr>
            <w:r w:rsidRPr="00C06AFB">
              <w:rPr>
                <w:rFonts w:ascii="Century" w:hAnsi="Century" w:cs="Times New Roman"/>
                <w:color w:val="auto"/>
                <w:kern w:val="2"/>
                <w:szCs w:val="22"/>
              </w:rPr>
              <w:t>信用組合　労働金庫　信連　農林中金</w:t>
            </w:r>
          </w:p>
        </w:tc>
      </w:tr>
      <w:tr w:rsidR="00C06AFB" w:rsidRPr="00C06AFB" w14:paraId="70A898DF" w14:textId="77777777" w:rsidTr="00B54199">
        <w:trPr>
          <w:trHeight w:val="309"/>
        </w:trPr>
        <w:tc>
          <w:tcPr>
            <w:tcW w:w="1856" w:type="dxa"/>
            <w:gridSpan w:val="6"/>
            <w:tcBorders>
              <w:top w:val="single" w:sz="4" w:space="0" w:color="auto"/>
              <w:left w:val="single" w:sz="4" w:space="0" w:color="auto"/>
              <w:bottom w:val="single" w:sz="4" w:space="0" w:color="auto"/>
              <w:right w:val="single" w:sz="4" w:space="0" w:color="auto"/>
            </w:tcBorders>
            <w:vAlign w:val="center"/>
            <w:hideMark/>
          </w:tcPr>
          <w:p w14:paraId="703BAB94" w14:textId="32EB686E"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spacing w:val="9"/>
                <w:kern w:val="2"/>
                <w:sz w:val="14"/>
                <w:szCs w:val="22"/>
                <w:fitText w:val="1639" w:id="-1458902528"/>
              </w:rPr>
              <w:t>支店コード（数字３桁</w:t>
            </w:r>
            <w:r w:rsidRPr="00C06AFB">
              <w:rPr>
                <w:rFonts w:ascii="Century" w:hAnsi="Century" w:cs="Times New Roman"/>
                <w:color w:val="auto"/>
                <w:spacing w:val="-40"/>
                <w:kern w:val="2"/>
                <w:sz w:val="14"/>
                <w:szCs w:val="22"/>
                <w:fitText w:val="1639" w:id="-1458902528"/>
              </w:rPr>
              <w:t>）</w:t>
            </w:r>
          </w:p>
        </w:tc>
        <w:tc>
          <w:tcPr>
            <w:tcW w:w="7369" w:type="dxa"/>
            <w:gridSpan w:val="19"/>
            <w:tcBorders>
              <w:top w:val="single" w:sz="4" w:space="0" w:color="auto"/>
              <w:left w:val="single" w:sz="4" w:space="0" w:color="auto"/>
              <w:bottom w:val="single" w:sz="4" w:space="0" w:color="auto"/>
              <w:right w:val="single" w:sz="4" w:space="0" w:color="auto"/>
            </w:tcBorders>
            <w:vAlign w:val="center"/>
            <w:hideMark/>
          </w:tcPr>
          <w:p w14:paraId="3C324C5E" w14:textId="30CB67E7" w:rsidR="00B54199" w:rsidRPr="00C06AFB" w:rsidRDefault="003F3485" w:rsidP="003F3485">
            <w:pPr>
              <w:overflowPunct/>
              <w:ind w:firstLineChars="550" w:firstLine="1341"/>
              <w:rPr>
                <w:rFonts w:ascii="Century" w:hAnsi="Century" w:cs="Times New Roman" w:hint="default"/>
                <w:color w:val="auto"/>
                <w:kern w:val="2"/>
                <w:szCs w:val="22"/>
              </w:rPr>
            </w:pPr>
            <w:r w:rsidRPr="003F3485">
              <w:rPr>
                <w:rFonts w:ascii="ＭＳ ゴシック" w:eastAsia="ＭＳ ゴシック" w:hAnsi="ＭＳ ゴシック" w:cs="Times New Roman"/>
                <w:b/>
                <w:color w:val="auto"/>
                <w:kern w:val="2"/>
                <w:szCs w:val="22"/>
              </w:rPr>
              <w:t>○○</w:t>
            </w:r>
            <w:r>
              <w:rPr>
                <w:rFonts w:ascii="Century" w:hAnsi="Century" w:cs="Times New Roman"/>
                <w:color w:val="auto"/>
                <w:kern w:val="2"/>
                <w:szCs w:val="22"/>
              </w:rPr>
              <w:t xml:space="preserve">　　</w:t>
            </w:r>
            <w:r w:rsidR="00B54199" w:rsidRPr="00C06AFB">
              <w:rPr>
                <w:rFonts w:ascii="Century" w:hAnsi="Century" w:cs="Times New Roman"/>
                <w:color w:val="auto"/>
                <w:kern w:val="2"/>
                <w:szCs w:val="22"/>
              </w:rPr>
              <w:t>支店名</w:t>
            </w:r>
          </w:p>
        </w:tc>
      </w:tr>
      <w:tr w:rsidR="00C06AFB" w:rsidRPr="00C06AFB" w14:paraId="7E76EE8A" w14:textId="77777777" w:rsidTr="00671954">
        <w:trPr>
          <w:trHeight w:val="399"/>
        </w:trPr>
        <w:tc>
          <w:tcPr>
            <w:tcW w:w="648" w:type="dxa"/>
            <w:tcBorders>
              <w:top w:val="single" w:sz="4" w:space="0" w:color="auto"/>
              <w:left w:val="single" w:sz="4" w:space="0" w:color="auto"/>
              <w:bottom w:val="single" w:sz="4" w:space="0" w:color="auto"/>
              <w:right w:val="single" w:sz="4" w:space="0" w:color="auto"/>
            </w:tcBorders>
          </w:tcPr>
          <w:p w14:paraId="0EFDA457" w14:textId="3E3D5D89" w:rsidR="00B54199" w:rsidRPr="003F3485" w:rsidRDefault="003F3485">
            <w:pPr>
              <w:overflowPunct/>
              <w:rPr>
                <w:rFonts w:ascii="ＭＳ ゴシック" w:eastAsia="ＭＳ ゴシック" w:hAnsi="ＭＳ ゴシック" w:cs="Times New Roman" w:hint="default"/>
                <w:b/>
                <w:color w:val="auto"/>
                <w:spacing w:val="-20"/>
                <w:kern w:val="2"/>
                <w:szCs w:val="22"/>
              </w:rPr>
            </w:pPr>
            <w:r w:rsidRPr="003F3485">
              <w:rPr>
                <w:rFonts w:ascii="ＭＳ ゴシック" w:eastAsia="ＭＳ ゴシック" w:hAnsi="ＭＳ ゴシック" w:cs="Times New Roman"/>
                <w:b/>
                <w:color w:val="auto"/>
                <w:spacing w:val="-20"/>
                <w:kern w:val="2"/>
                <w:szCs w:val="22"/>
              </w:rPr>
              <w:t>○</w:t>
            </w:r>
          </w:p>
        </w:tc>
        <w:tc>
          <w:tcPr>
            <w:tcW w:w="603" w:type="dxa"/>
            <w:gridSpan w:val="3"/>
            <w:tcBorders>
              <w:top w:val="single" w:sz="4" w:space="0" w:color="auto"/>
              <w:left w:val="single" w:sz="4" w:space="0" w:color="auto"/>
              <w:bottom w:val="single" w:sz="4" w:space="0" w:color="auto"/>
              <w:right w:val="single" w:sz="4" w:space="0" w:color="auto"/>
            </w:tcBorders>
          </w:tcPr>
          <w:p w14:paraId="339664DD" w14:textId="4FDB53F4" w:rsidR="00B54199" w:rsidRPr="003F3485" w:rsidRDefault="003F3485">
            <w:pPr>
              <w:overflowPunct/>
              <w:rPr>
                <w:rFonts w:ascii="ＭＳ ゴシック" w:eastAsia="ＭＳ ゴシック" w:hAnsi="ＭＳ ゴシック" w:cs="Times New Roman" w:hint="default"/>
                <w:b/>
                <w:color w:val="auto"/>
                <w:spacing w:val="-20"/>
                <w:kern w:val="2"/>
                <w:szCs w:val="22"/>
              </w:rPr>
            </w:pPr>
            <w:r w:rsidRPr="003F3485">
              <w:rPr>
                <w:rFonts w:ascii="ＭＳ ゴシック" w:eastAsia="ＭＳ ゴシック" w:hAnsi="ＭＳ ゴシック" w:cs="Times New Roman"/>
                <w:b/>
                <w:color w:val="auto"/>
                <w:spacing w:val="-20"/>
                <w:kern w:val="2"/>
                <w:szCs w:val="22"/>
              </w:rPr>
              <w:t>○</w:t>
            </w:r>
          </w:p>
        </w:tc>
        <w:tc>
          <w:tcPr>
            <w:tcW w:w="605" w:type="dxa"/>
            <w:gridSpan w:val="2"/>
            <w:tcBorders>
              <w:top w:val="single" w:sz="4" w:space="0" w:color="auto"/>
              <w:left w:val="single" w:sz="4" w:space="0" w:color="auto"/>
              <w:bottom w:val="single" w:sz="4" w:space="0" w:color="auto"/>
              <w:right w:val="single" w:sz="4" w:space="0" w:color="auto"/>
            </w:tcBorders>
          </w:tcPr>
          <w:p w14:paraId="2BA84229" w14:textId="3B5893BB" w:rsidR="00B54199" w:rsidRPr="003F3485" w:rsidRDefault="003F3485">
            <w:pPr>
              <w:overflowPunct/>
              <w:rPr>
                <w:rFonts w:ascii="ＭＳ ゴシック" w:eastAsia="ＭＳ ゴシック" w:hAnsi="ＭＳ ゴシック" w:cs="Times New Roman" w:hint="default"/>
                <w:b/>
                <w:color w:val="auto"/>
                <w:spacing w:val="-20"/>
                <w:kern w:val="2"/>
                <w:szCs w:val="22"/>
              </w:rPr>
            </w:pPr>
            <w:r w:rsidRPr="003F3485">
              <w:rPr>
                <w:rFonts w:ascii="ＭＳ ゴシック" w:eastAsia="ＭＳ ゴシック" w:hAnsi="ＭＳ ゴシック" w:cs="Times New Roman"/>
                <w:b/>
                <w:color w:val="auto"/>
                <w:spacing w:val="-20"/>
                <w:kern w:val="2"/>
                <w:szCs w:val="22"/>
              </w:rPr>
              <w:t>○</w:t>
            </w:r>
          </w:p>
        </w:tc>
        <w:tc>
          <w:tcPr>
            <w:tcW w:w="7369" w:type="dxa"/>
            <w:gridSpan w:val="19"/>
            <w:tcBorders>
              <w:top w:val="single" w:sz="4" w:space="0" w:color="auto"/>
              <w:left w:val="single" w:sz="4" w:space="0" w:color="auto"/>
              <w:bottom w:val="single" w:sz="4" w:space="0" w:color="auto"/>
              <w:right w:val="single" w:sz="4" w:space="0" w:color="auto"/>
            </w:tcBorders>
          </w:tcPr>
          <w:p w14:paraId="70FEEA7F" w14:textId="156CBA53" w:rsidR="00B54199" w:rsidRPr="00C06AFB" w:rsidRDefault="00B54199">
            <w:pPr>
              <w:overflowPunct/>
              <w:rPr>
                <w:rFonts w:ascii="Century" w:hAnsi="Century" w:cs="Times New Roman" w:hint="default"/>
                <w:color w:val="auto"/>
                <w:kern w:val="2"/>
                <w:szCs w:val="22"/>
              </w:rPr>
            </w:pPr>
          </w:p>
        </w:tc>
      </w:tr>
      <w:tr w:rsidR="00C06AFB" w:rsidRPr="00C06AFB" w14:paraId="20B40BF2" w14:textId="77777777" w:rsidTr="00B54199">
        <w:trPr>
          <w:trHeight w:val="312"/>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3AA0D42" w14:textId="5A9247F6" w:rsidR="00B54199" w:rsidRPr="00C06AFB" w:rsidRDefault="00B54199">
            <w:pPr>
              <w:overflowPunct/>
              <w:jc w:val="center"/>
              <w:rPr>
                <w:rFonts w:ascii="Century" w:hAnsi="Century" w:cs="Times New Roman" w:hint="default"/>
                <w:color w:val="auto"/>
                <w:spacing w:val="-20"/>
                <w:kern w:val="2"/>
                <w:szCs w:val="22"/>
              </w:rPr>
            </w:pPr>
            <w:r w:rsidRPr="00C06AFB">
              <w:rPr>
                <w:rFonts w:ascii="Century" w:hAnsi="Century" w:cs="Times New Roman"/>
                <w:color w:val="auto"/>
                <w:spacing w:val="-20"/>
                <w:kern w:val="2"/>
                <w:szCs w:val="22"/>
              </w:rPr>
              <w:t>預金種別（該当のものにレ印を付けてください）</w:t>
            </w:r>
          </w:p>
        </w:tc>
        <w:tc>
          <w:tcPr>
            <w:tcW w:w="4000" w:type="dxa"/>
            <w:gridSpan w:val="11"/>
            <w:tcBorders>
              <w:top w:val="single" w:sz="4" w:space="0" w:color="auto"/>
              <w:left w:val="single" w:sz="4" w:space="0" w:color="auto"/>
              <w:bottom w:val="single" w:sz="4" w:space="0" w:color="auto"/>
              <w:right w:val="single" w:sz="4" w:space="0" w:color="auto"/>
            </w:tcBorders>
            <w:hideMark/>
          </w:tcPr>
          <w:p w14:paraId="1DCB70D3"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口座番号（７桁に満たない場合は、右づめで記入）</w:t>
            </w:r>
          </w:p>
        </w:tc>
      </w:tr>
      <w:tr w:rsidR="00C06AFB" w:rsidRPr="00C06AFB" w14:paraId="69EBB012" w14:textId="77777777" w:rsidTr="00B54199">
        <w:trPr>
          <w:trHeight w:val="454"/>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63B0CB8" w14:textId="70E0C1F1" w:rsidR="00B54199" w:rsidRPr="00C06AFB" w:rsidRDefault="003F3485" w:rsidP="00824049">
            <w:pPr>
              <w:overflowPunct/>
              <w:jc w:val="center"/>
              <w:rPr>
                <w:rFonts w:ascii="Century" w:hAnsi="Century" w:cs="Times New Roman" w:hint="default"/>
                <w:color w:val="auto"/>
                <w:spacing w:val="-20"/>
                <w:kern w:val="2"/>
                <w:szCs w:val="22"/>
              </w:rPr>
            </w:pPr>
            <w:r>
              <w:rPr>
                <w:rFonts w:cs="Times New Roman"/>
                <w:color w:val="auto"/>
                <w:spacing w:val="-20"/>
                <w:kern w:val="2"/>
                <w:szCs w:val="22"/>
              </w:rPr>
              <w:t>☑</w:t>
            </w:r>
            <w:r w:rsidR="00824049">
              <w:rPr>
                <w:rFonts w:cs="Times New Roman"/>
                <w:color w:val="auto"/>
                <w:spacing w:val="-20"/>
                <w:kern w:val="2"/>
                <w:szCs w:val="22"/>
              </w:rPr>
              <w:t>普通　　　　☐当座</w:t>
            </w:r>
          </w:p>
        </w:tc>
        <w:tc>
          <w:tcPr>
            <w:tcW w:w="571" w:type="dxa"/>
            <w:gridSpan w:val="2"/>
            <w:tcBorders>
              <w:top w:val="single" w:sz="4" w:space="0" w:color="auto"/>
              <w:left w:val="single" w:sz="4" w:space="0" w:color="auto"/>
              <w:bottom w:val="single" w:sz="4" w:space="0" w:color="auto"/>
              <w:right w:val="single" w:sz="4" w:space="0" w:color="auto"/>
            </w:tcBorders>
          </w:tcPr>
          <w:p w14:paraId="1263C577" w14:textId="797D39C7"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０</w:t>
            </w:r>
          </w:p>
        </w:tc>
        <w:tc>
          <w:tcPr>
            <w:tcW w:w="571" w:type="dxa"/>
            <w:gridSpan w:val="2"/>
            <w:tcBorders>
              <w:top w:val="single" w:sz="4" w:space="0" w:color="auto"/>
              <w:left w:val="single" w:sz="4" w:space="0" w:color="auto"/>
              <w:bottom w:val="single" w:sz="4" w:space="0" w:color="auto"/>
              <w:right w:val="single" w:sz="4" w:space="0" w:color="auto"/>
            </w:tcBorders>
          </w:tcPr>
          <w:p w14:paraId="189B18CF" w14:textId="541E719E"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１</w:t>
            </w:r>
          </w:p>
        </w:tc>
        <w:tc>
          <w:tcPr>
            <w:tcW w:w="572" w:type="dxa"/>
            <w:gridSpan w:val="2"/>
            <w:tcBorders>
              <w:top w:val="single" w:sz="4" w:space="0" w:color="auto"/>
              <w:left w:val="single" w:sz="4" w:space="0" w:color="auto"/>
              <w:bottom w:val="single" w:sz="4" w:space="0" w:color="auto"/>
              <w:right w:val="single" w:sz="4" w:space="0" w:color="auto"/>
            </w:tcBorders>
          </w:tcPr>
          <w:p w14:paraId="111387FB" w14:textId="2EF98AA6"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２</w:t>
            </w:r>
          </w:p>
        </w:tc>
        <w:tc>
          <w:tcPr>
            <w:tcW w:w="586" w:type="dxa"/>
            <w:gridSpan w:val="2"/>
            <w:tcBorders>
              <w:top w:val="single" w:sz="4" w:space="0" w:color="auto"/>
              <w:left w:val="single" w:sz="4" w:space="0" w:color="auto"/>
              <w:bottom w:val="single" w:sz="4" w:space="0" w:color="auto"/>
              <w:right w:val="single" w:sz="4" w:space="0" w:color="auto"/>
            </w:tcBorders>
          </w:tcPr>
          <w:p w14:paraId="3554664D" w14:textId="3648CA63"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３</w:t>
            </w:r>
          </w:p>
        </w:tc>
        <w:tc>
          <w:tcPr>
            <w:tcW w:w="557" w:type="dxa"/>
            <w:tcBorders>
              <w:top w:val="single" w:sz="4" w:space="0" w:color="auto"/>
              <w:left w:val="single" w:sz="4" w:space="0" w:color="auto"/>
              <w:bottom w:val="single" w:sz="4" w:space="0" w:color="auto"/>
              <w:right w:val="single" w:sz="4" w:space="0" w:color="auto"/>
            </w:tcBorders>
          </w:tcPr>
          <w:p w14:paraId="01E561B5" w14:textId="218907C4"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４</w:t>
            </w:r>
          </w:p>
        </w:tc>
        <w:tc>
          <w:tcPr>
            <w:tcW w:w="571" w:type="dxa"/>
            <w:tcBorders>
              <w:top w:val="single" w:sz="4" w:space="0" w:color="auto"/>
              <w:left w:val="single" w:sz="4" w:space="0" w:color="auto"/>
              <w:bottom w:val="single" w:sz="4" w:space="0" w:color="auto"/>
              <w:right w:val="single" w:sz="4" w:space="0" w:color="auto"/>
            </w:tcBorders>
          </w:tcPr>
          <w:p w14:paraId="57E2060A" w14:textId="110C8C1A"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５</w:t>
            </w:r>
          </w:p>
        </w:tc>
        <w:tc>
          <w:tcPr>
            <w:tcW w:w="572" w:type="dxa"/>
            <w:tcBorders>
              <w:top w:val="single" w:sz="4" w:space="0" w:color="auto"/>
              <w:left w:val="single" w:sz="4" w:space="0" w:color="auto"/>
              <w:bottom w:val="single" w:sz="4" w:space="0" w:color="auto"/>
              <w:right w:val="single" w:sz="4" w:space="0" w:color="auto"/>
            </w:tcBorders>
          </w:tcPr>
          <w:p w14:paraId="150E8AB3" w14:textId="29BC0AA8" w:rsidR="00B54199" w:rsidRPr="003F3485" w:rsidRDefault="003F3485">
            <w:pPr>
              <w:overflowPunct/>
              <w:rPr>
                <w:rFonts w:ascii="ＭＳ ゴシック" w:eastAsia="ＭＳ ゴシック" w:hAnsi="ＭＳ ゴシック" w:cs="Times New Roman" w:hint="default"/>
                <w:b/>
                <w:color w:val="auto"/>
                <w:kern w:val="2"/>
                <w:szCs w:val="22"/>
              </w:rPr>
            </w:pPr>
            <w:r w:rsidRPr="003F3485">
              <w:rPr>
                <w:rFonts w:ascii="ＭＳ ゴシック" w:eastAsia="ＭＳ ゴシック" w:hAnsi="ＭＳ ゴシック" w:cs="Times New Roman"/>
                <w:b/>
                <w:color w:val="auto"/>
                <w:kern w:val="2"/>
                <w:szCs w:val="22"/>
              </w:rPr>
              <w:t>６</w:t>
            </w:r>
          </w:p>
        </w:tc>
      </w:tr>
      <w:tr w:rsidR="00C06AFB" w:rsidRPr="00C06AFB" w14:paraId="3A49DE1E"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hideMark/>
          </w:tcPr>
          <w:p w14:paraId="11CE817A" w14:textId="29677CA4" w:rsidR="00B54199" w:rsidRPr="00C06AFB" w:rsidRDefault="003F3485">
            <w:pPr>
              <w:widowControl/>
              <w:overflowPunct/>
              <w:jc w:val="center"/>
              <w:rPr>
                <w:rFonts w:ascii="Century" w:hAnsi="Century" w:cs="Times New Roman" w:hint="default"/>
                <w:color w:val="auto"/>
                <w:kern w:val="2"/>
                <w:szCs w:val="22"/>
              </w:rPr>
            </w:pPr>
            <w:r>
              <w:rPr>
                <w:rFonts w:ascii="ＭＳ ゴシック" w:eastAsia="ＭＳ ゴシック" w:hAnsi="ＭＳ ゴシック" w:hint="default"/>
                <w:noProof/>
                <w:color w:val="auto"/>
              </w:rPr>
              <mc:AlternateContent>
                <mc:Choice Requires="wps">
                  <w:drawing>
                    <wp:anchor distT="0" distB="0" distL="114300" distR="114300" simplePos="0" relativeHeight="251692032" behindDoc="0" locked="0" layoutInCell="1" allowOverlap="1" wp14:anchorId="1859C9E6" wp14:editId="4536E38F">
                      <wp:simplePos x="0" y="0"/>
                      <wp:positionH relativeFrom="column">
                        <wp:posOffset>3732530</wp:posOffset>
                      </wp:positionH>
                      <wp:positionV relativeFrom="paragraph">
                        <wp:posOffset>112395</wp:posOffset>
                      </wp:positionV>
                      <wp:extent cx="2371725" cy="800100"/>
                      <wp:effectExtent l="1295400" t="1352550" r="28575" b="19050"/>
                      <wp:wrapNone/>
                      <wp:docPr id="21" name="吹き出し: 線 21"/>
                      <wp:cNvGraphicFramePr/>
                      <a:graphic xmlns:a="http://schemas.openxmlformats.org/drawingml/2006/main">
                        <a:graphicData uri="http://schemas.microsoft.com/office/word/2010/wordprocessingShape">
                          <wps:wsp>
                            <wps:cNvSpPr/>
                            <wps:spPr>
                              <a:xfrm>
                                <a:off x="0" y="0"/>
                                <a:ext cx="2371725" cy="800100"/>
                              </a:xfrm>
                              <a:prstGeom prst="borderCallout1">
                                <a:avLst>
                                  <a:gd name="adj1" fmla="val 34310"/>
                                  <a:gd name="adj2" fmla="val -35"/>
                                  <a:gd name="adj3" fmla="val -166709"/>
                                  <a:gd name="adj4" fmla="val -54399"/>
                                </a:avLst>
                              </a:prstGeom>
                              <a:solidFill>
                                <a:sysClr val="window" lastClr="FFFFFF"/>
                              </a:solidFill>
                              <a:ln w="12700" cap="flat" cmpd="sng" algn="ctr">
                                <a:solidFill>
                                  <a:srgbClr val="4472C4">
                                    <a:shade val="50000"/>
                                  </a:srgbClr>
                                </a:solidFill>
                                <a:prstDash val="solid"/>
                                <a:miter lim="800000"/>
                              </a:ln>
                              <a:effectLst/>
                            </wps:spPr>
                            <wps:txbx>
                              <w:txbxContent>
                                <w:p w14:paraId="2B0DFA65" w14:textId="77777777" w:rsidR="003F3485" w:rsidRDefault="003F3485" w:rsidP="003F3485">
                                  <w:pPr>
                                    <w:jc w:val="center"/>
                                    <w:rPr>
                                      <w:rFonts w:hint="default"/>
                                    </w:rPr>
                                  </w:pPr>
                                  <w:r>
                                    <w:t>必要事項を記入</w:t>
                                  </w:r>
                                </w:p>
                                <w:p w14:paraId="524BC4CA" w14:textId="03A33479" w:rsidR="003F3485" w:rsidRDefault="003F3485" w:rsidP="003F3485">
                                  <w:pPr>
                                    <w:jc w:val="center"/>
                                    <w:rPr>
                                      <w:rFonts w:hint="default"/>
                                    </w:rPr>
                                  </w:pPr>
                                  <w:r>
                                    <w:t>（あいち尾東以外の場合、振込手数料がかかります。）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C9E6" id="吹き出し: 線 21" o:spid="_x0000_s1033" type="#_x0000_t47" style="position:absolute;left:0;text-align:left;margin-left:293.9pt;margin-top:8.85pt;width:186.7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" adj="-11750,-36009,-8,7411" fillcolor="window" strokecolor="#2f528f" strokeweight="1pt">
                      <v:textbox>
                        <w:txbxContent>
                          <w:p w14:paraId="2B0DFA65" w14:textId="77777777" w:rsidR="003F3485" w:rsidRDefault="003F3485" w:rsidP="003F3485">
                            <w:pPr>
                              <w:jc w:val="center"/>
                              <w:rPr>
                                <w:rFonts w:hint="default"/>
                              </w:rPr>
                            </w:pPr>
                            <w:r>
                              <w:t>必要事項を記入</w:t>
                            </w:r>
                          </w:p>
                          <w:p w14:paraId="524BC4CA" w14:textId="03A33479" w:rsidR="003F3485" w:rsidRDefault="003F3485" w:rsidP="003F3485">
                            <w:pPr>
                              <w:jc w:val="center"/>
                              <w:rPr>
                                <w:rFonts w:hint="default"/>
                              </w:rPr>
                            </w:pPr>
                            <w:r>
                              <w:t>（あいち尾東以外の場合、振込手数料がかかります。）</w:t>
                            </w:r>
                          </w:p>
                        </w:txbxContent>
                      </v:textbox>
                    </v:shape>
                  </w:pict>
                </mc:Fallback>
              </mc:AlternateContent>
            </w:r>
            <w:r w:rsidR="00B54199" w:rsidRPr="00C06AFB">
              <w:rPr>
                <w:rFonts w:ascii="Century" w:hAnsi="Century" w:cs="Times New Roman"/>
                <w:color w:val="auto"/>
                <w:kern w:val="2"/>
                <w:szCs w:val="22"/>
              </w:rPr>
              <w:t>口座名義</w:t>
            </w:r>
          </w:p>
        </w:tc>
      </w:tr>
      <w:tr w:rsidR="00C06AFB" w:rsidRPr="00C06AFB" w14:paraId="554C15FB" w14:textId="77777777" w:rsidTr="00B54199">
        <w:trPr>
          <w:gridAfter w:val="3"/>
          <w:wAfter w:w="1700" w:type="dxa"/>
          <w:trHeight w:val="270"/>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EDAF299"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7099BF48" w14:textId="6B4C187F" w:rsidR="00B54199" w:rsidRPr="003F3485" w:rsidRDefault="003F3485">
            <w:pPr>
              <w:overflowPunct/>
              <w:rPr>
                <w:rFonts w:ascii="ＭＳ ゴシック" w:eastAsia="ＭＳ ゴシック" w:hAnsi="ＭＳ ゴシック" w:cs="Times New Roman" w:hint="default"/>
                <w:b/>
                <w:color w:val="auto"/>
                <w:kern w:val="2"/>
                <w:szCs w:val="22"/>
              </w:rPr>
            </w:pPr>
            <w:r>
              <w:rPr>
                <w:rFonts w:ascii="Century" w:hAnsi="Century" w:cs="Times New Roman"/>
                <w:color w:val="auto"/>
                <w:kern w:val="2"/>
                <w:szCs w:val="22"/>
              </w:rPr>
              <w:t xml:space="preserve">　</w:t>
            </w:r>
            <w:r w:rsidRPr="003F3485">
              <w:rPr>
                <w:rFonts w:ascii="ＭＳ ゴシック" w:eastAsia="ＭＳ ゴシック" w:hAnsi="ＭＳ ゴシック" w:cs="Times New Roman"/>
                <w:b/>
                <w:color w:val="auto"/>
                <w:kern w:val="2"/>
                <w:szCs w:val="22"/>
              </w:rPr>
              <w:t>ビトウ　タロウ</w:t>
            </w:r>
          </w:p>
        </w:tc>
      </w:tr>
      <w:tr w:rsidR="00C06AFB" w:rsidRPr="00C06AFB" w14:paraId="2032A907"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62F41C84" w14:textId="77777777" w:rsidR="00B54199" w:rsidRPr="00C06AFB" w:rsidRDefault="00B54199">
            <w:pPr>
              <w:widowControl/>
              <w:overflowPunct/>
              <w:jc w:val="center"/>
              <w:rPr>
                <w:rFonts w:ascii="Century" w:hAnsi="Century" w:cs="Times New Roman" w:hint="default"/>
                <w:color w:val="auto"/>
                <w:kern w:val="2"/>
                <w:sz w:val="18"/>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49F6E817" w14:textId="0B0705D1" w:rsidR="00B54199" w:rsidRPr="003F3485" w:rsidRDefault="003F3485" w:rsidP="003F3485">
            <w:pPr>
              <w:widowControl/>
              <w:overflowPunct/>
              <w:ind w:firstLineChars="100" w:firstLine="284"/>
              <w:rPr>
                <w:rFonts w:ascii="ＭＳ ゴシック" w:eastAsia="ＭＳ ゴシック" w:hAnsi="ＭＳ ゴシック" w:cs="Times New Roman" w:hint="default"/>
                <w:b/>
                <w:color w:val="auto"/>
                <w:kern w:val="2"/>
                <w:sz w:val="18"/>
                <w:szCs w:val="22"/>
              </w:rPr>
            </w:pPr>
            <w:r w:rsidRPr="003F3485">
              <w:rPr>
                <w:rFonts w:ascii="ＭＳ ゴシック" w:eastAsia="ＭＳ ゴシック" w:hAnsi="ＭＳ ゴシック" w:cs="Times New Roman"/>
                <w:b/>
                <w:color w:val="auto"/>
                <w:kern w:val="2"/>
                <w:sz w:val="28"/>
                <w:szCs w:val="22"/>
              </w:rPr>
              <w:t>尾東　太郎</w:t>
            </w:r>
          </w:p>
        </w:tc>
      </w:tr>
      <w:tr w:rsidR="00C06AFB" w:rsidRPr="00C06AFB" w14:paraId="40B8CFBC"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528B2FE2" w14:textId="6104DAC8" w:rsidR="00B54199" w:rsidRPr="00C06AFB" w:rsidRDefault="003F3485">
            <w:pPr>
              <w:widowControl/>
              <w:overflowPunct/>
              <w:rPr>
                <w:rFonts w:ascii="Century" w:hAnsi="Century" w:cs="Times New Roman" w:hint="default"/>
                <w:color w:val="auto"/>
                <w:kern w:val="2"/>
                <w:szCs w:val="24"/>
              </w:rPr>
            </w:pPr>
            <w:r>
              <w:rPr>
                <w:rFonts w:ascii="ＭＳ ゴシック" w:eastAsia="ＭＳ ゴシック" w:hAnsi="ＭＳ ゴシック" w:hint="default"/>
                <w:noProof/>
                <w:color w:val="auto"/>
              </w:rPr>
              <mc:AlternateContent>
                <mc:Choice Requires="wps">
                  <w:drawing>
                    <wp:anchor distT="0" distB="0" distL="114300" distR="114300" simplePos="0" relativeHeight="251694080" behindDoc="0" locked="0" layoutInCell="1" allowOverlap="1" wp14:anchorId="170D87E9" wp14:editId="6DA8F41D">
                      <wp:simplePos x="0" y="0"/>
                      <wp:positionH relativeFrom="column">
                        <wp:posOffset>3759200</wp:posOffset>
                      </wp:positionH>
                      <wp:positionV relativeFrom="paragraph">
                        <wp:posOffset>139700</wp:posOffset>
                      </wp:positionV>
                      <wp:extent cx="2352675" cy="485775"/>
                      <wp:effectExtent l="1943100" t="381000" r="28575" b="28575"/>
                      <wp:wrapNone/>
                      <wp:docPr id="22" name="吹き出し: 線 22"/>
                      <wp:cNvGraphicFramePr/>
                      <a:graphic xmlns:a="http://schemas.openxmlformats.org/drawingml/2006/main">
                        <a:graphicData uri="http://schemas.microsoft.com/office/word/2010/wordprocessingShape">
                          <wps:wsp>
                            <wps:cNvSpPr/>
                            <wps:spPr>
                              <a:xfrm>
                                <a:off x="4648200" y="3762375"/>
                                <a:ext cx="2352675" cy="485775"/>
                              </a:xfrm>
                              <a:prstGeom prst="borderCallout1">
                                <a:avLst>
                                  <a:gd name="adj1" fmla="val 34310"/>
                                  <a:gd name="adj2" fmla="val -35"/>
                                  <a:gd name="adj3" fmla="val -74832"/>
                                  <a:gd name="adj4" fmla="val -81512"/>
                                </a:avLst>
                              </a:prstGeom>
                              <a:solidFill>
                                <a:sysClr val="window" lastClr="FFFFFF"/>
                              </a:solidFill>
                              <a:ln w="12700" cap="flat" cmpd="sng" algn="ctr">
                                <a:solidFill>
                                  <a:srgbClr val="4472C4">
                                    <a:shade val="50000"/>
                                  </a:srgbClr>
                                </a:solidFill>
                                <a:prstDash val="solid"/>
                                <a:miter lim="800000"/>
                              </a:ln>
                              <a:effectLst/>
                            </wps:spPr>
                            <wps:txbx>
                              <w:txbxContent>
                                <w:p w14:paraId="1548683B" w14:textId="421F0E69" w:rsidR="003F3485" w:rsidRDefault="003F3485" w:rsidP="003F3485">
                                  <w:pPr>
                                    <w:jc w:val="center"/>
                                    <w:rPr>
                                      <w:rFonts w:hint="default"/>
                                    </w:rPr>
                                  </w:pPr>
                                  <w:r>
                                    <w:t>申請者と同一</w:t>
                                  </w:r>
                                  <w:r w:rsidR="004D3B2A">
                                    <w:t>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87E9" id="吹き出し: 線 22" o:spid="_x0000_s1034" type="#_x0000_t47" style="position:absolute;left:0;text-align:left;margin-left:296pt;margin-top:11pt;width:185.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" adj="-17607,-16164,-8,7411" fillcolor="window" strokecolor="#2f528f" strokeweight="1pt">
                      <v:textbox>
                        <w:txbxContent>
                          <w:p w14:paraId="1548683B" w14:textId="421F0E69" w:rsidR="003F3485" w:rsidRDefault="003F3485" w:rsidP="003F3485">
                            <w:pPr>
                              <w:jc w:val="center"/>
                              <w:rPr>
                                <w:rFonts w:hint="default"/>
                              </w:rPr>
                            </w:pPr>
                            <w:r>
                              <w:t>申請者と同一</w:t>
                            </w:r>
                            <w:r w:rsidR="004D3B2A">
                              <w:t>名を記入</w:t>
                            </w:r>
                          </w:p>
                        </w:txbxContent>
                      </v:textbox>
                    </v:shape>
                  </w:pict>
                </mc:Fallback>
              </mc:AlternateContent>
            </w:r>
            <w:r w:rsidR="00B54199" w:rsidRPr="00C06AFB">
              <w:rPr>
                <w:rFonts w:ascii="Century" w:hAnsi="Century" w:cs="Times New Roman"/>
                <w:color w:val="auto"/>
                <w:kern w:val="2"/>
                <w:szCs w:val="24"/>
              </w:rPr>
              <w:t>ゆうちょ銀行</w:t>
            </w:r>
          </w:p>
        </w:tc>
      </w:tr>
      <w:tr w:rsidR="00C06AFB" w:rsidRPr="00C06AFB" w14:paraId="5C0C8748" w14:textId="77777777" w:rsidTr="00B54199">
        <w:trPr>
          <w:gridAfter w:val="3"/>
          <w:wAfter w:w="1700" w:type="dxa"/>
          <w:trHeight w:val="272"/>
        </w:trPr>
        <w:tc>
          <w:tcPr>
            <w:tcW w:w="3313" w:type="dxa"/>
            <w:gridSpan w:val="10"/>
            <w:tcBorders>
              <w:top w:val="single" w:sz="4" w:space="0" w:color="auto"/>
              <w:left w:val="single" w:sz="4" w:space="0" w:color="auto"/>
              <w:bottom w:val="single" w:sz="4" w:space="0" w:color="auto"/>
              <w:right w:val="single" w:sz="4" w:space="0" w:color="auto"/>
            </w:tcBorders>
            <w:vAlign w:val="center"/>
            <w:hideMark/>
          </w:tcPr>
          <w:p w14:paraId="0D0648F3" w14:textId="77777777" w:rsidR="00B54199" w:rsidRPr="00C06AFB" w:rsidRDefault="00B54199">
            <w:pPr>
              <w:widowControl/>
              <w:overflowPunct/>
              <w:rPr>
                <w:rFonts w:ascii="Century" w:hAnsi="Century" w:cs="Times New Roman" w:hint="default"/>
                <w:color w:val="auto"/>
                <w:kern w:val="2"/>
                <w:sz w:val="18"/>
                <w:szCs w:val="22"/>
              </w:rPr>
            </w:pPr>
            <w:r w:rsidRPr="00C06AFB">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left w:val="single" w:sz="4" w:space="0" w:color="auto"/>
              <w:bottom w:val="single" w:sz="4" w:space="0" w:color="auto"/>
              <w:right w:val="single" w:sz="4" w:space="0" w:color="auto"/>
            </w:tcBorders>
            <w:vAlign w:val="center"/>
            <w:hideMark/>
          </w:tcPr>
          <w:p w14:paraId="45294A19" w14:textId="5E01B07E" w:rsidR="00B54199" w:rsidRPr="00C06AFB" w:rsidRDefault="00B54199">
            <w:pPr>
              <w:widowControl/>
              <w:overflowPunct/>
              <w:rPr>
                <w:rFonts w:ascii="Century" w:hAnsi="Century" w:cs="Times New Roman" w:hint="default"/>
                <w:color w:val="auto"/>
                <w:kern w:val="2"/>
                <w:sz w:val="14"/>
                <w:szCs w:val="14"/>
              </w:rPr>
            </w:pPr>
            <w:r w:rsidRPr="00C06AFB">
              <w:rPr>
                <w:rFonts w:ascii="Century" w:hAnsi="Century" w:cs="Times New Roman"/>
                <w:color w:val="auto"/>
                <w:kern w:val="2"/>
                <w:sz w:val="14"/>
                <w:szCs w:val="14"/>
              </w:rPr>
              <w:t>番号（右づめで記入）</w:t>
            </w:r>
          </w:p>
        </w:tc>
      </w:tr>
      <w:tr w:rsidR="00C06AFB" w:rsidRPr="00C06AFB" w14:paraId="72B00E76" w14:textId="77777777" w:rsidTr="00B54199">
        <w:trPr>
          <w:gridAfter w:val="3"/>
          <w:wAfter w:w="1700" w:type="dxa"/>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7AECC11"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14:paraId="37D78C2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6327B3AA"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5246D4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6180310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hideMark/>
          </w:tcPr>
          <w:p w14:paraId="0DE6A2C8" w14:textId="77777777" w:rsidR="00B54199" w:rsidRPr="00C06AFB" w:rsidRDefault="00B54199">
            <w:pPr>
              <w:widowControl/>
              <w:overflowPunct/>
              <w:jc w:val="center"/>
              <w:rPr>
                <w:rFonts w:ascii="Century" w:hAnsi="Century" w:cs="Times New Roman" w:hint="default"/>
                <w:color w:val="auto"/>
                <w:kern w:val="2"/>
                <w:sz w:val="18"/>
                <w:szCs w:val="22"/>
                <w:vertAlign w:val="superscript"/>
              </w:rPr>
            </w:pPr>
            <w:r w:rsidRPr="00C06AFB">
              <w:rPr>
                <w:rFonts w:ascii="Century" w:hAnsi="Century" w:cs="Times New Roman"/>
                <w:color w:val="auto"/>
                <w:kern w:val="2"/>
                <w:sz w:val="18"/>
                <w:szCs w:val="22"/>
                <w:vertAlign w:val="superscript"/>
              </w:rPr>
              <w:t>※</w:t>
            </w:r>
          </w:p>
        </w:tc>
        <w:tc>
          <w:tcPr>
            <w:tcW w:w="527" w:type="dxa"/>
            <w:tcBorders>
              <w:top w:val="single" w:sz="4" w:space="0" w:color="auto"/>
              <w:left w:val="single" w:sz="4" w:space="0" w:color="auto"/>
              <w:bottom w:val="single" w:sz="4" w:space="0" w:color="auto"/>
              <w:right w:val="single" w:sz="4" w:space="0" w:color="auto"/>
            </w:tcBorders>
            <w:vAlign w:val="center"/>
          </w:tcPr>
          <w:p w14:paraId="63FF8B13"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5D874F7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2B01445B" w14:textId="47781E9B"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6AA817A5" w14:textId="2BC40B49"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DA004CF" w14:textId="366E0C1B"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0EE55A4F" w14:textId="0B722DF0"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FC64BC3" w14:textId="09F3976D" w:rsidR="00B54199" w:rsidRPr="00C06AFB" w:rsidRDefault="00B54199">
            <w:pPr>
              <w:widowControl/>
              <w:overflowPunct/>
              <w:jc w:val="center"/>
              <w:rPr>
                <w:rFonts w:ascii="Century" w:hAnsi="Century" w:cs="Times New Roman" w:hint="default"/>
                <w:color w:val="auto"/>
                <w:kern w:val="2"/>
                <w:sz w:val="18"/>
                <w:szCs w:val="22"/>
              </w:rPr>
            </w:pPr>
          </w:p>
        </w:tc>
        <w:tc>
          <w:tcPr>
            <w:tcW w:w="527" w:type="dxa"/>
            <w:tcBorders>
              <w:top w:val="single" w:sz="4" w:space="0" w:color="auto"/>
              <w:left w:val="single" w:sz="4" w:space="0" w:color="auto"/>
              <w:bottom w:val="single" w:sz="4" w:space="0" w:color="auto"/>
              <w:right w:val="single" w:sz="4" w:space="0" w:color="auto"/>
            </w:tcBorders>
            <w:vAlign w:val="center"/>
          </w:tcPr>
          <w:p w14:paraId="4555411F" w14:textId="48D4CAAF" w:rsidR="00B54199" w:rsidRPr="00C06AFB" w:rsidRDefault="00B54199">
            <w:pPr>
              <w:widowControl/>
              <w:overflowPunct/>
              <w:jc w:val="center"/>
              <w:rPr>
                <w:rFonts w:ascii="Century" w:hAnsi="Century" w:cs="Times New Roman" w:hint="default"/>
                <w:color w:val="auto"/>
                <w:kern w:val="2"/>
                <w:sz w:val="18"/>
                <w:szCs w:val="22"/>
              </w:rPr>
            </w:pPr>
          </w:p>
        </w:tc>
      </w:tr>
      <w:tr w:rsidR="00C06AFB" w:rsidRPr="00C06AFB" w14:paraId="7A30872F" w14:textId="77777777" w:rsidTr="00671954">
        <w:trPr>
          <w:gridAfter w:val="3"/>
          <w:wAfter w:w="1700" w:type="dxa"/>
          <w:trHeight w:val="123"/>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6727BAA7" w14:textId="199B5958" w:rsidR="00B54199" w:rsidRPr="00C06AFB" w:rsidRDefault="003F3485">
            <w:pPr>
              <w:widowControl/>
              <w:overflowPunct/>
              <w:jc w:val="center"/>
              <w:rPr>
                <w:rFonts w:ascii="Century" w:hAnsi="Century" w:cs="Times New Roman" w:hint="default"/>
                <w:color w:val="auto"/>
                <w:kern w:val="2"/>
                <w:szCs w:val="21"/>
              </w:rPr>
            </w:pPr>
            <w:r>
              <w:rPr>
                <w:rFonts w:ascii="ＭＳ ゴシック" w:eastAsia="ＭＳ ゴシック" w:hAnsi="ＭＳ ゴシック" w:hint="default"/>
                <w:noProof/>
                <w:color w:val="auto"/>
              </w:rPr>
              <mc:AlternateContent>
                <mc:Choice Requires="wps">
                  <w:drawing>
                    <wp:anchor distT="0" distB="0" distL="114300" distR="114300" simplePos="0" relativeHeight="251696128" behindDoc="0" locked="0" layoutInCell="1" allowOverlap="1" wp14:anchorId="4294E0FE" wp14:editId="1C692C7E">
                      <wp:simplePos x="0" y="0"/>
                      <wp:positionH relativeFrom="column">
                        <wp:posOffset>3101975</wp:posOffset>
                      </wp:positionH>
                      <wp:positionV relativeFrom="paragraph">
                        <wp:posOffset>168275</wp:posOffset>
                      </wp:positionV>
                      <wp:extent cx="2352675" cy="485775"/>
                      <wp:effectExtent l="2781300" t="0" r="28575" b="276225"/>
                      <wp:wrapNone/>
                      <wp:docPr id="23" name="吹き出し: 線 23"/>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34310"/>
                                  <a:gd name="adj2" fmla="val -35"/>
                                  <a:gd name="adj3" fmla="val 148697"/>
                                  <a:gd name="adj4" fmla="val -117140"/>
                                </a:avLst>
                              </a:prstGeom>
                              <a:solidFill>
                                <a:sysClr val="window" lastClr="FFFFFF"/>
                              </a:solidFill>
                              <a:ln w="12700" cap="flat" cmpd="sng" algn="ctr">
                                <a:solidFill>
                                  <a:srgbClr val="4472C4">
                                    <a:shade val="50000"/>
                                  </a:srgbClr>
                                </a:solidFill>
                                <a:prstDash val="solid"/>
                                <a:miter lim="800000"/>
                              </a:ln>
                              <a:effectLst/>
                            </wps:spPr>
                            <wps:txbx>
                              <w:txbxContent>
                                <w:p w14:paraId="55741435" w14:textId="5DD43A3A" w:rsidR="003F3485" w:rsidRDefault="003F3485" w:rsidP="003F3485">
                                  <w:pPr>
                                    <w:jc w:val="center"/>
                                    <w:rPr>
                                      <w:rFonts w:hint="default"/>
                                    </w:rPr>
                                  </w:pPr>
                                  <w:r>
                                    <w:t>添付資料を確認してチェック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E0FE" id="吹き出し: 線 23" o:spid="_x0000_s1035" type="#_x0000_t47" style="position:absolute;left:0;text-align:left;margin-left:244.25pt;margin-top:13.25pt;width:185.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" adj="-25302,32119,-8,7411" fillcolor="window" strokecolor="#2f528f" strokeweight="1pt">
                      <v:textbox>
                        <w:txbxContent>
                          <w:p w14:paraId="55741435" w14:textId="5DD43A3A" w:rsidR="003F3485" w:rsidRDefault="003F3485" w:rsidP="003F3485">
                            <w:pPr>
                              <w:jc w:val="center"/>
                              <w:rPr>
                                <w:rFonts w:hint="default"/>
                              </w:rPr>
                            </w:pPr>
                            <w:r>
                              <w:t>添付資料を確認してチェック</w:t>
                            </w:r>
                          </w:p>
                        </w:txbxContent>
                      </v:textbox>
                      <o:callout v:ext="edit" minusy="t"/>
                    </v:shape>
                  </w:pict>
                </mc:Fallback>
              </mc:AlternateContent>
            </w:r>
            <w:r w:rsidR="00B54199" w:rsidRPr="00C06AFB">
              <w:rPr>
                <w:rFonts w:ascii="Century" w:hAnsi="Century" w:cs="Times New Roman"/>
                <w:color w:val="auto"/>
                <w:kern w:val="2"/>
                <w:szCs w:val="21"/>
              </w:rPr>
              <w:t>口座名義人</w:t>
            </w:r>
          </w:p>
        </w:tc>
      </w:tr>
      <w:tr w:rsidR="00C06AFB" w:rsidRPr="00C06AFB" w14:paraId="1A073FD9" w14:textId="77777777" w:rsidTr="00B54199">
        <w:trPr>
          <w:gridAfter w:val="3"/>
          <w:wAfter w:w="1700" w:type="dxa"/>
          <w:trHeight w:val="272"/>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2BF1335"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675098EA" w14:textId="56CF17CD" w:rsidR="00B54199" w:rsidRPr="00C06AFB" w:rsidRDefault="00B54199">
            <w:pPr>
              <w:widowControl/>
              <w:overflowPunct/>
              <w:rPr>
                <w:rFonts w:ascii="Century" w:hAnsi="Century" w:cs="Times New Roman" w:hint="default"/>
                <w:color w:val="auto"/>
                <w:kern w:val="2"/>
                <w:sz w:val="18"/>
                <w:szCs w:val="22"/>
              </w:rPr>
            </w:pPr>
          </w:p>
        </w:tc>
      </w:tr>
      <w:tr w:rsidR="00C06AFB" w:rsidRPr="00C06AFB" w14:paraId="4CC2B04F"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23291E75" w14:textId="677A2F3D"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7B8231F0" w14:textId="0FF24CD0" w:rsidR="00B54199" w:rsidRPr="00C06AFB" w:rsidRDefault="00B54199">
            <w:pPr>
              <w:widowControl/>
              <w:overflowPunct/>
              <w:rPr>
                <w:rFonts w:ascii="Century" w:hAnsi="Century" w:cs="Times New Roman" w:hint="default"/>
                <w:color w:val="auto"/>
                <w:kern w:val="2"/>
                <w:sz w:val="18"/>
                <w:szCs w:val="22"/>
              </w:rPr>
            </w:pPr>
          </w:p>
        </w:tc>
      </w:tr>
    </w:tbl>
    <w:bookmarkEnd w:id="0"/>
    <w:p w14:paraId="70A896D5" w14:textId="1E8CC62C" w:rsidR="00B54199" w:rsidRPr="00671954" w:rsidRDefault="00CA04DF" w:rsidP="0049052B">
      <w:pPr>
        <w:spacing w:line="0" w:lineRule="atLeast"/>
        <w:ind w:rightChars="344" w:right="835"/>
        <w:jc w:val="left"/>
        <w:rPr>
          <w:rFonts w:ascii="ＭＳ ゴシック" w:eastAsia="ＭＳ ゴシック" w:hAnsi="ＭＳ ゴシック" w:hint="default"/>
          <w:b/>
          <w:color w:val="auto"/>
          <w:sz w:val="22"/>
          <w:szCs w:val="22"/>
          <w:u w:val="single"/>
        </w:rPr>
      </w:pPr>
      <w:r>
        <w:rPr>
          <w:rFonts w:ascii="ＭＳ ゴシック" w:eastAsia="ＭＳ ゴシック" w:hAnsi="ＭＳ ゴシック" w:hint="default"/>
          <w:noProof/>
          <w:color w:val="auto"/>
        </w:rPr>
        <mc:AlternateContent>
          <mc:Choice Requires="wps">
            <w:drawing>
              <wp:anchor distT="0" distB="0" distL="114300" distR="114300" simplePos="0" relativeHeight="251671552" behindDoc="0" locked="0" layoutInCell="1" allowOverlap="1" wp14:anchorId="54B07910" wp14:editId="40A06930">
                <wp:simplePos x="0" y="0"/>
                <wp:positionH relativeFrom="margin">
                  <wp:posOffset>-147321</wp:posOffset>
                </wp:positionH>
                <wp:positionV relativeFrom="paragraph">
                  <wp:posOffset>22225</wp:posOffset>
                </wp:positionV>
                <wp:extent cx="4505325" cy="657225"/>
                <wp:effectExtent l="19050" t="19050" r="47625" b="47625"/>
                <wp:wrapNone/>
                <wp:docPr id="10" name="四角形: 角を丸くする 10"/>
                <wp:cNvGraphicFramePr/>
                <a:graphic xmlns:a="http://schemas.openxmlformats.org/drawingml/2006/main">
                  <a:graphicData uri="http://schemas.microsoft.com/office/word/2010/wordprocessingShape">
                    <wps:wsp>
                      <wps:cNvSpPr/>
                      <wps:spPr>
                        <a:xfrm>
                          <a:off x="0" y="0"/>
                          <a:ext cx="4505325" cy="657225"/>
                        </a:xfrm>
                        <a:prstGeom prst="roundRect">
                          <a:avLst/>
                        </a:prstGeom>
                        <a:noFill/>
                        <a:ln w="50800" cap="flat" cmpd="sng" algn="ctr">
                          <a:solidFill>
                            <a:srgbClr val="4472C4">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66262" id="四角形: 角を丸くする 10" o:spid="_x0000_s1026" style="position:absolute;left:0;text-align:left;margin-left:-11.6pt;margin-top:1.75pt;width:354.75pt;height:5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" filled="f" strokecolor="#2f528f" strokeweight="4pt">
                <v:stroke dashstyle="3 1" joinstyle="miter"/>
                <w10:wrap anchorx="margin"/>
              </v:roundrect>
            </w:pict>
          </mc:Fallback>
        </mc:AlternateContent>
      </w:r>
      <w:r w:rsidR="0049052B" w:rsidRPr="00671954">
        <w:rPr>
          <w:rFonts w:ascii="ＭＳ ゴシック" w:eastAsia="ＭＳ ゴシック" w:hAnsi="ＭＳ ゴシック"/>
          <w:b/>
          <w:color w:val="auto"/>
          <w:sz w:val="22"/>
          <w:szCs w:val="22"/>
          <w:u w:val="single"/>
        </w:rPr>
        <w:t>添付資料（以下の□にチェックを入れること）</w:t>
      </w:r>
    </w:p>
    <w:bookmarkEnd w:id="1"/>
    <w:p w14:paraId="6BED33C5" w14:textId="02F452F8" w:rsidR="0049052B" w:rsidRPr="0041476D" w:rsidRDefault="00302078"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u w:val="single"/>
        </w:rPr>
        <w:t>□</w:t>
      </w:r>
      <w:r w:rsidR="00C44A8C" w:rsidRPr="0041476D">
        <w:rPr>
          <w:rFonts w:ascii="ＭＳ ゴシック" w:eastAsia="ＭＳ ゴシック" w:hAnsi="ＭＳ ゴシック"/>
          <w:b/>
          <w:color w:val="auto"/>
          <w:szCs w:val="24"/>
          <w:u w:val="single"/>
        </w:rPr>
        <w:t xml:space="preserve">　</w:t>
      </w:r>
      <w:r w:rsidR="001222DA" w:rsidRPr="0041476D">
        <w:rPr>
          <w:rFonts w:ascii="ＭＳ ゴシック" w:eastAsia="ＭＳ ゴシック" w:hAnsi="ＭＳ ゴシック"/>
          <w:b/>
          <w:color w:val="auto"/>
          <w:szCs w:val="24"/>
          <w:u w:val="single"/>
        </w:rPr>
        <w:t>化学肥料低減計画書（業務方法書</w:t>
      </w:r>
      <w:r w:rsidR="0049052B" w:rsidRPr="0041476D">
        <w:rPr>
          <w:rFonts w:ascii="ＭＳ ゴシック" w:eastAsia="ＭＳ ゴシック" w:hAnsi="ＭＳ ゴシック"/>
          <w:b/>
          <w:color w:val="auto"/>
          <w:szCs w:val="24"/>
          <w:u w:val="single"/>
        </w:rPr>
        <w:t>様式第２－２号）</w:t>
      </w:r>
    </w:p>
    <w:p w14:paraId="05E7ED3A" w14:textId="157CF8D7" w:rsidR="0049052B" w:rsidRPr="0041476D" w:rsidRDefault="00302078" w:rsidP="000A25CC">
      <w:pPr>
        <w:spacing w:line="0" w:lineRule="atLeast"/>
        <w:ind w:rightChars="-23" w:right="-56" w:firstLineChars="200" w:firstLine="488"/>
        <w:jc w:val="left"/>
        <w:rPr>
          <w:rFonts w:hint="default"/>
          <w:color w:val="auto"/>
          <w:sz w:val="21"/>
          <w:szCs w:val="21"/>
        </w:rPr>
      </w:pPr>
      <w:r w:rsidRPr="0041476D">
        <w:rPr>
          <w:rFonts w:ascii="ＭＳ ゴシック" w:eastAsia="ＭＳ ゴシック" w:hAnsi="ＭＳ ゴシック"/>
          <w:b/>
          <w:color w:val="auto"/>
          <w:szCs w:val="24"/>
          <w:u w:val="single"/>
        </w:rPr>
        <w:t>□</w:t>
      </w:r>
      <w:r w:rsidR="0049052B" w:rsidRPr="0041476D">
        <w:rPr>
          <w:rFonts w:ascii="ＭＳ ゴシック" w:eastAsia="ＭＳ ゴシック" w:hAnsi="ＭＳ ゴシック"/>
          <w:b/>
          <w:color w:val="auto"/>
          <w:szCs w:val="24"/>
          <w:u w:val="single"/>
        </w:rPr>
        <w:t xml:space="preserve">　所要額の算出根拠となる証拠書類</w:t>
      </w:r>
      <w:r w:rsidR="00D5243F" w:rsidRPr="0041476D">
        <w:rPr>
          <w:color w:val="auto"/>
          <w:sz w:val="21"/>
          <w:szCs w:val="21"/>
        </w:rPr>
        <w:t>（注文書、請求書又は領収書等は、</w:t>
      </w:r>
      <w:r w:rsidR="00D5243F" w:rsidRPr="00AE7D7C">
        <w:rPr>
          <w:color w:val="auto"/>
          <w:sz w:val="21"/>
          <w:szCs w:val="21"/>
          <w:u w:val="single"/>
        </w:rPr>
        <w:t>添付台紙に貼付</w:t>
      </w:r>
      <w:r w:rsidR="00D5243F" w:rsidRPr="0041476D">
        <w:rPr>
          <w:color w:val="auto"/>
          <w:sz w:val="21"/>
          <w:szCs w:val="21"/>
        </w:rPr>
        <w:t>）</w:t>
      </w:r>
    </w:p>
    <w:p w14:paraId="0CEE53B1" w14:textId="4107C876" w:rsidR="0049052B" w:rsidRPr="0041476D" w:rsidRDefault="0049052B" w:rsidP="00546403">
      <w:pPr>
        <w:spacing w:line="200" w:lineRule="exact"/>
        <w:ind w:firstLineChars="500" w:firstLine="1014"/>
        <w:rPr>
          <w:rFonts w:hint="default"/>
          <w:color w:val="auto"/>
          <w:sz w:val="20"/>
        </w:rPr>
      </w:pPr>
      <w:r w:rsidRPr="0041476D">
        <w:rPr>
          <w:color w:val="auto"/>
          <w:sz w:val="20"/>
        </w:rPr>
        <w:t>当年の肥料費は、秋用肥料については令和４年６月～</w:t>
      </w:r>
      <w:r w:rsidRPr="0041476D">
        <w:rPr>
          <w:rFonts w:hint="default"/>
          <w:color w:val="auto"/>
          <w:sz w:val="20"/>
        </w:rPr>
        <w:t>10月、春用肥料については令和４年11月～令</w:t>
      </w:r>
      <w:r w:rsidRPr="0041476D">
        <w:rPr>
          <w:color w:val="auto"/>
          <w:sz w:val="20"/>
        </w:rPr>
        <w:t xml:space="preserve">　　　</w:t>
      </w:r>
    </w:p>
    <w:p w14:paraId="30AF7AD7" w14:textId="58592F03" w:rsidR="0049052B" w:rsidRPr="0041476D" w:rsidRDefault="0049052B" w:rsidP="00B47874">
      <w:pPr>
        <w:spacing w:line="200" w:lineRule="exact"/>
        <w:ind w:firstLineChars="400" w:firstLine="811"/>
        <w:rPr>
          <w:rFonts w:hint="default"/>
          <w:color w:val="auto"/>
          <w:sz w:val="20"/>
        </w:rPr>
      </w:pPr>
      <w:r w:rsidRPr="0041476D">
        <w:rPr>
          <w:rFonts w:hint="default"/>
          <w:color w:val="auto"/>
          <w:sz w:val="20"/>
        </w:rPr>
        <w:t>和５年５月に発注したことを証明する書類（注文票等）と、参加農業者が肥料費を支払ったことを証明</w:t>
      </w:r>
      <w:r w:rsidRPr="0041476D">
        <w:rPr>
          <w:color w:val="auto"/>
          <w:sz w:val="20"/>
        </w:rPr>
        <w:t xml:space="preserve">　　　</w:t>
      </w:r>
    </w:p>
    <w:p w14:paraId="07349BCE" w14:textId="250E672E" w:rsidR="0049052B" w:rsidRPr="0041476D" w:rsidRDefault="0049052B" w:rsidP="00B47874">
      <w:pPr>
        <w:spacing w:line="200" w:lineRule="exact"/>
        <w:ind w:firstLineChars="400" w:firstLine="811"/>
        <w:rPr>
          <w:rFonts w:hint="default"/>
          <w:color w:val="auto"/>
          <w:sz w:val="20"/>
        </w:rPr>
      </w:pPr>
      <w:r w:rsidRPr="0041476D">
        <w:rPr>
          <w:rFonts w:hint="default"/>
          <w:color w:val="auto"/>
          <w:sz w:val="20"/>
        </w:rPr>
        <w:t>する書類（領収書等）または支払い義務が生じていることを示す書類（請求書等）を提出すること。</w:t>
      </w:r>
    </w:p>
    <w:p w14:paraId="2BA07692" w14:textId="40441DAD" w:rsidR="00FE7F04" w:rsidRPr="0041476D" w:rsidRDefault="0049052B" w:rsidP="00B47874">
      <w:pPr>
        <w:spacing w:line="200" w:lineRule="exact"/>
        <w:rPr>
          <w:rFonts w:hint="default"/>
          <w:color w:val="auto"/>
          <w:sz w:val="20"/>
        </w:rPr>
      </w:pPr>
      <w:r w:rsidRPr="0041476D">
        <w:rPr>
          <w:color w:val="auto"/>
          <w:sz w:val="20"/>
        </w:rPr>
        <w:t xml:space="preserve">　　　　</w:t>
      </w:r>
      <w:r w:rsidR="00AE5CF8" w:rsidRPr="0041476D">
        <w:rPr>
          <w:color w:val="auto"/>
          <w:sz w:val="20"/>
        </w:rPr>
        <w:t xml:space="preserve">　</w:t>
      </w:r>
      <w:r w:rsidRPr="0041476D">
        <w:rPr>
          <w:color w:val="auto"/>
          <w:sz w:val="20"/>
        </w:rPr>
        <w:t>なお、肥料の種類、数量、購入費が記載されているものに限る。</w:t>
      </w:r>
      <w:bookmarkEnd w:id="2"/>
    </w:p>
    <w:p w14:paraId="0215CF8D" w14:textId="6CA8A39F" w:rsidR="00FE7F04" w:rsidRPr="0041476D" w:rsidRDefault="00FE7F04" w:rsidP="00B47874">
      <w:pPr>
        <w:spacing w:line="200" w:lineRule="exact"/>
        <w:rPr>
          <w:rFonts w:hint="default"/>
          <w:color w:val="auto"/>
          <w:sz w:val="20"/>
        </w:rPr>
      </w:pPr>
    </w:p>
    <w:p w14:paraId="797BC5E3" w14:textId="73F8B4A9" w:rsidR="00FE7F04" w:rsidRPr="0041476D" w:rsidRDefault="00FE7F04" w:rsidP="00B47874">
      <w:pPr>
        <w:spacing w:line="200" w:lineRule="exact"/>
        <w:rPr>
          <w:rFonts w:hint="default"/>
          <w:color w:val="auto"/>
          <w:sz w:val="20"/>
        </w:rPr>
      </w:pPr>
      <w:bookmarkStart w:id="3" w:name="_GoBack"/>
      <w:bookmarkEnd w:id="3"/>
    </w:p>
    <w:sectPr w:rsidR="00FE7F04" w:rsidRPr="0041476D" w:rsidSect="001347DA">
      <w:headerReference w:type="default" r:id="rId7"/>
      <w:footerReference w:type="even" r:id="rId8"/>
      <w:footerReference w:type="default" r:id="rId9"/>
      <w:footnotePr>
        <w:numRestart w:val="eachPage"/>
      </w:footnotePr>
      <w:endnotePr>
        <w:numFmt w:val="decimal"/>
      </w:endnotePr>
      <w:pgSz w:w="11906" w:h="16838" w:code="9"/>
      <w:pgMar w:top="510" w:right="851" w:bottom="340" w:left="907" w:header="567" w:footer="283"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72B7" w14:textId="77777777" w:rsidR="00527BD0" w:rsidRDefault="00527BD0">
      <w:pPr>
        <w:spacing w:before="327"/>
        <w:rPr>
          <w:rFonts w:hint="default"/>
        </w:rPr>
      </w:pPr>
      <w:r>
        <w:continuationSeparator/>
      </w:r>
    </w:p>
  </w:endnote>
  <w:endnote w:type="continuationSeparator" w:id="0">
    <w:p w14:paraId="4361B696" w14:textId="77777777" w:rsidR="00527BD0" w:rsidRDefault="00527B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22554"/>
      <w:docPartObj>
        <w:docPartGallery w:val="Page Numbers (Bottom of Page)"/>
        <w:docPartUnique/>
      </w:docPartObj>
    </w:sdtPr>
    <w:sdtEndPr/>
    <w:sdtContent>
      <w:p w14:paraId="57EED26E" w14:textId="1CD43BC2" w:rsidR="00EF699F" w:rsidRDefault="00EF699F">
        <w:pPr>
          <w:pStyle w:val="aa"/>
          <w:jc w:val="center"/>
          <w:rPr>
            <w:rFonts w:hint="default"/>
          </w:rPr>
        </w:pPr>
        <w:r>
          <w:fldChar w:fldCharType="begin"/>
        </w:r>
        <w:r>
          <w:instrText>PAGE   \* MERGEFORMAT</w:instrText>
        </w:r>
        <w:r>
          <w:fldChar w:fldCharType="separate"/>
        </w:r>
        <w:r w:rsidR="00395BE1" w:rsidRPr="00395BE1">
          <w:rPr>
            <w:rFonts w:hint="default"/>
            <w:noProof/>
            <w:lang w:val="ja-JP"/>
          </w:rPr>
          <w:t>1</w:t>
        </w:r>
        <w:r>
          <w:fldChar w:fldCharType="end"/>
        </w:r>
        <w:r w:rsidR="00A511AE">
          <w:t>/3</w:t>
        </w:r>
      </w:p>
    </w:sdtContent>
  </w:sdt>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E84B" w14:textId="77777777" w:rsidR="00527BD0" w:rsidRDefault="00527BD0">
      <w:pPr>
        <w:spacing w:before="327"/>
        <w:rPr>
          <w:rFonts w:hint="default"/>
        </w:rPr>
      </w:pPr>
      <w:r>
        <w:continuationSeparator/>
      </w:r>
    </w:p>
  </w:footnote>
  <w:footnote w:type="continuationSeparator" w:id="0">
    <w:p w14:paraId="094C0209" w14:textId="77777777" w:rsidR="00527BD0" w:rsidRDefault="00527BD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525B" w14:textId="637931EE"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D"/>
    <w:rsid w:val="00016445"/>
    <w:rsid w:val="000240F6"/>
    <w:rsid w:val="000252F4"/>
    <w:rsid w:val="00036879"/>
    <w:rsid w:val="00044EFF"/>
    <w:rsid w:val="00046083"/>
    <w:rsid w:val="000668F0"/>
    <w:rsid w:val="00074B93"/>
    <w:rsid w:val="000A25CC"/>
    <w:rsid w:val="000B5BEF"/>
    <w:rsid w:val="000D0380"/>
    <w:rsid w:val="000E4528"/>
    <w:rsid w:val="000E619A"/>
    <w:rsid w:val="000F1652"/>
    <w:rsid w:val="000F6C2E"/>
    <w:rsid w:val="001079E8"/>
    <w:rsid w:val="001116A8"/>
    <w:rsid w:val="001222DA"/>
    <w:rsid w:val="00126A74"/>
    <w:rsid w:val="001347DA"/>
    <w:rsid w:val="00136E05"/>
    <w:rsid w:val="0015123D"/>
    <w:rsid w:val="00154AD9"/>
    <w:rsid w:val="00160BFA"/>
    <w:rsid w:val="0018069B"/>
    <w:rsid w:val="001864CA"/>
    <w:rsid w:val="00194D5C"/>
    <w:rsid w:val="001B5F2B"/>
    <w:rsid w:val="001B7D3C"/>
    <w:rsid w:val="001D1978"/>
    <w:rsid w:val="001D7E9E"/>
    <w:rsid w:val="001E223B"/>
    <w:rsid w:val="001E2E29"/>
    <w:rsid w:val="001F4827"/>
    <w:rsid w:val="002139B2"/>
    <w:rsid w:val="002640FB"/>
    <w:rsid w:val="00275E09"/>
    <w:rsid w:val="002A44FD"/>
    <w:rsid w:val="002B5C20"/>
    <w:rsid w:val="00302078"/>
    <w:rsid w:val="00310ACD"/>
    <w:rsid w:val="00357FDE"/>
    <w:rsid w:val="00366545"/>
    <w:rsid w:val="00373ACD"/>
    <w:rsid w:val="00386057"/>
    <w:rsid w:val="00395BE1"/>
    <w:rsid w:val="003A787E"/>
    <w:rsid w:val="003D1396"/>
    <w:rsid w:val="003F3485"/>
    <w:rsid w:val="004104AD"/>
    <w:rsid w:val="0041139F"/>
    <w:rsid w:val="00412028"/>
    <w:rsid w:val="0041476D"/>
    <w:rsid w:val="00430552"/>
    <w:rsid w:val="00461C0F"/>
    <w:rsid w:val="0049052B"/>
    <w:rsid w:val="004944E7"/>
    <w:rsid w:val="004D3B2A"/>
    <w:rsid w:val="00517E6F"/>
    <w:rsid w:val="00527BD0"/>
    <w:rsid w:val="005352B6"/>
    <w:rsid w:val="005417FD"/>
    <w:rsid w:val="005426D9"/>
    <w:rsid w:val="00546403"/>
    <w:rsid w:val="00572511"/>
    <w:rsid w:val="00572A7B"/>
    <w:rsid w:val="00584B0E"/>
    <w:rsid w:val="005922B6"/>
    <w:rsid w:val="00594CBB"/>
    <w:rsid w:val="005F2A13"/>
    <w:rsid w:val="0061237C"/>
    <w:rsid w:val="0061718B"/>
    <w:rsid w:val="0062623D"/>
    <w:rsid w:val="00633340"/>
    <w:rsid w:val="00671954"/>
    <w:rsid w:val="006921C2"/>
    <w:rsid w:val="006923AA"/>
    <w:rsid w:val="006A3F72"/>
    <w:rsid w:val="006A6FB9"/>
    <w:rsid w:val="006D1635"/>
    <w:rsid w:val="00703655"/>
    <w:rsid w:val="00717319"/>
    <w:rsid w:val="007202DC"/>
    <w:rsid w:val="00724B02"/>
    <w:rsid w:val="007250BA"/>
    <w:rsid w:val="00756B74"/>
    <w:rsid w:val="00775715"/>
    <w:rsid w:val="00784245"/>
    <w:rsid w:val="00784783"/>
    <w:rsid w:val="007A7850"/>
    <w:rsid w:val="007D3141"/>
    <w:rsid w:val="007D41B2"/>
    <w:rsid w:val="00804EA1"/>
    <w:rsid w:val="00824049"/>
    <w:rsid w:val="00824C56"/>
    <w:rsid w:val="008415D9"/>
    <w:rsid w:val="00884169"/>
    <w:rsid w:val="008D7170"/>
    <w:rsid w:val="008D72AC"/>
    <w:rsid w:val="008E308B"/>
    <w:rsid w:val="0090162F"/>
    <w:rsid w:val="00911088"/>
    <w:rsid w:val="00911F39"/>
    <w:rsid w:val="00926C88"/>
    <w:rsid w:val="00953D97"/>
    <w:rsid w:val="00954680"/>
    <w:rsid w:val="009569B7"/>
    <w:rsid w:val="00957817"/>
    <w:rsid w:val="0096065A"/>
    <w:rsid w:val="00967AC5"/>
    <w:rsid w:val="00972E74"/>
    <w:rsid w:val="00977D42"/>
    <w:rsid w:val="00985A63"/>
    <w:rsid w:val="009A0006"/>
    <w:rsid w:val="009E2A96"/>
    <w:rsid w:val="00A235A4"/>
    <w:rsid w:val="00A3705A"/>
    <w:rsid w:val="00A37E13"/>
    <w:rsid w:val="00A511AE"/>
    <w:rsid w:val="00A94AA5"/>
    <w:rsid w:val="00AA4DC8"/>
    <w:rsid w:val="00AA762E"/>
    <w:rsid w:val="00AB2F89"/>
    <w:rsid w:val="00AD216D"/>
    <w:rsid w:val="00AE2EFD"/>
    <w:rsid w:val="00AE5CF8"/>
    <w:rsid w:val="00AE5E2F"/>
    <w:rsid w:val="00AE7D7C"/>
    <w:rsid w:val="00B40F6F"/>
    <w:rsid w:val="00B431CE"/>
    <w:rsid w:val="00B4562B"/>
    <w:rsid w:val="00B47874"/>
    <w:rsid w:val="00B531C8"/>
    <w:rsid w:val="00B54199"/>
    <w:rsid w:val="00B55D59"/>
    <w:rsid w:val="00B642B3"/>
    <w:rsid w:val="00B66AAC"/>
    <w:rsid w:val="00B81E85"/>
    <w:rsid w:val="00BB4DA6"/>
    <w:rsid w:val="00BD209E"/>
    <w:rsid w:val="00BE4925"/>
    <w:rsid w:val="00C06AFB"/>
    <w:rsid w:val="00C2176C"/>
    <w:rsid w:val="00C240EB"/>
    <w:rsid w:val="00C42501"/>
    <w:rsid w:val="00C44A8C"/>
    <w:rsid w:val="00C55763"/>
    <w:rsid w:val="00C636FE"/>
    <w:rsid w:val="00C66F38"/>
    <w:rsid w:val="00C7789C"/>
    <w:rsid w:val="00CA04DF"/>
    <w:rsid w:val="00CE05A0"/>
    <w:rsid w:val="00CE1566"/>
    <w:rsid w:val="00CF5AA3"/>
    <w:rsid w:val="00D060FB"/>
    <w:rsid w:val="00D07DE7"/>
    <w:rsid w:val="00D1081C"/>
    <w:rsid w:val="00D23D82"/>
    <w:rsid w:val="00D24C42"/>
    <w:rsid w:val="00D25310"/>
    <w:rsid w:val="00D5243F"/>
    <w:rsid w:val="00D57C4E"/>
    <w:rsid w:val="00D90A32"/>
    <w:rsid w:val="00D923B3"/>
    <w:rsid w:val="00DC3CF4"/>
    <w:rsid w:val="00DD37D6"/>
    <w:rsid w:val="00E11261"/>
    <w:rsid w:val="00E25777"/>
    <w:rsid w:val="00E37863"/>
    <w:rsid w:val="00E54ABE"/>
    <w:rsid w:val="00E5582A"/>
    <w:rsid w:val="00E56349"/>
    <w:rsid w:val="00E62C8F"/>
    <w:rsid w:val="00E63BD7"/>
    <w:rsid w:val="00E67421"/>
    <w:rsid w:val="00E844F9"/>
    <w:rsid w:val="00E971FE"/>
    <w:rsid w:val="00EA044E"/>
    <w:rsid w:val="00EF3B7B"/>
    <w:rsid w:val="00EF699F"/>
    <w:rsid w:val="00F3099F"/>
    <w:rsid w:val="00F524CC"/>
    <w:rsid w:val="00F635A4"/>
    <w:rsid w:val="00F65B5C"/>
    <w:rsid w:val="00F8244C"/>
    <w:rsid w:val="00F83853"/>
    <w:rsid w:val="00F8434A"/>
    <w:rsid w:val="00F91647"/>
    <w:rsid w:val="00FA2769"/>
    <w:rsid w:val="00FB019F"/>
    <w:rsid w:val="00FB0AC3"/>
    <w:rsid w:val="00FB7A0D"/>
    <w:rsid w:val="00FD41C7"/>
    <w:rsid w:val="00FE7F04"/>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19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954"/>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62623D"/>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530187287">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1981</Words>
  <Characters>376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上田　晃久</dc:creator>
  <cp:keywords>
  </cp:keywords>
  <cp:lastModifiedBy>jauser</cp:lastModifiedBy>
  <cp:revision>5</cp:revision>
  <cp:lastPrinted>2022-11-02T12:07:00Z</cp:lastPrinted>
  <dcterms:created xsi:type="dcterms:W3CDTF">2022-11-02T11:45:00Z</dcterms:created>
  <dcterms:modified xsi:type="dcterms:W3CDTF">2023-05-10T10:12:00Z</dcterms:modified>
</cp:coreProperties>
</file>